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C7E" w:rsidRPr="00CC3CA7" w:rsidRDefault="00646B94" w:rsidP="00CC3CA7">
      <w:pPr>
        <w:spacing w:line="0" w:lineRule="atLeast"/>
        <w:contextualSpacing/>
        <w:jc w:val="both"/>
        <w:rPr>
          <w:b/>
          <w:sz w:val="28"/>
          <w:szCs w:val="28"/>
        </w:rPr>
      </w:pPr>
      <w:r w:rsidRPr="00CC3CA7">
        <w:rPr>
          <w:b/>
          <w:color w:val="000000"/>
          <w:sz w:val="28"/>
          <w:szCs w:val="28"/>
        </w:rPr>
        <w:t xml:space="preserve">                               </w:t>
      </w:r>
      <w:r w:rsidR="00192FEF" w:rsidRPr="00CC3CA7">
        <w:rPr>
          <w:b/>
          <w:color w:val="000000"/>
          <w:sz w:val="28"/>
          <w:szCs w:val="28"/>
        </w:rPr>
        <w:t xml:space="preserve">  </w:t>
      </w:r>
      <w:r w:rsidR="00443C8E" w:rsidRPr="00443C8E"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95pt;margin-top:12.95pt;width:10.5pt;height:21.75pt;z-index:1;mso-position-horizontal-relative:text;mso-position-vertical-relative:text;mso-width-relative:margin;mso-height-relative:margin" strokecolor="white">
            <v:textbox style="mso-next-textbox:#_x0000_s1026">
              <w:txbxContent>
                <w:p w:rsidR="00CB0C7E" w:rsidRPr="00CD2161" w:rsidRDefault="00E4781E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4</w:t>
                  </w:r>
                  <w:r w:rsidR="00E90601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3C4F1A" w:rsidRPr="00B9349D" w:rsidRDefault="00CB0C7E" w:rsidP="00B9349D">
      <w:pPr>
        <w:autoSpaceDE w:val="0"/>
        <w:autoSpaceDN w:val="0"/>
        <w:adjustRightInd w:val="0"/>
        <w:spacing w:line="0" w:lineRule="atLeast"/>
        <w:contextualSpacing/>
        <w:jc w:val="center"/>
        <w:rPr>
          <w:b/>
          <w:sz w:val="28"/>
          <w:szCs w:val="28"/>
        </w:rPr>
      </w:pPr>
      <w:r w:rsidRPr="00B9349D">
        <w:rPr>
          <w:b/>
          <w:sz w:val="28"/>
          <w:szCs w:val="28"/>
        </w:rPr>
        <w:t>ПРОТОКОЛ №</w:t>
      </w:r>
    </w:p>
    <w:p w:rsidR="00A42FAD" w:rsidRPr="00B9349D" w:rsidRDefault="005D368C" w:rsidP="00B9349D">
      <w:pPr>
        <w:autoSpaceDE w:val="0"/>
        <w:autoSpaceDN w:val="0"/>
        <w:adjustRightInd w:val="0"/>
        <w:spacing w:line="0" w:lineRule="atLeast"/>
        <w:contextualSpacing/>
        <w:jc w:val="center"/>
        <w:rPr>
          <w:b/>
          <w:sz w:val="28"/>
          <w:szCs w:val="28"/>
        </w:rPr>
      </w:pPr>
      <w:r w:rsidRPr="00B9349D">
        <w:rPr>
          <w:b/>
          <w:sz w:val="28"/>
          <w:szCs w:val="28"/>
        </w:rPr>
        <w:t>заседани</w:t>
      </w:r>
      <w:r w:rsidR="00BF30CE" w:rsidRPr="00B9349D">
        <w:rPr>
          <w:b/>
          <w:sz w:val="28"/>
          <w:szCs w:val="28"/>
        </w:rPr>
        <w:t>я</w:t>
      </w:r>
      <w:r w:rsidRPr="00B9349D">
        <w:rPr>
          <w:b/>
          <w:sz w:val="28"/>
          <w:szCs w:val="28"/>
        </w:rPr>
        <w:t xml:space="preserve"> муниципальной </w:t>
      </w:r>
      <w:proofErr w:type="spellStart"/>
      <w:r w:rsidRPr="00B9349D">
        <w:rPr>
          <w:b/>
          <w:sz w:val="28"/>
          <w:szCs w:val="28"/>
        </w:rPr>
        <w:t>антинаркотической</w:t>
      </w:r>
      <w:proofErr w:type="spellEnd"/>
      <w:r w:rsidRPr="00B9349D">
        <w:rPr>
          <w:b/>
          <w:sz w:val="28"/>
          <w:szCs w:val="28"/>
        </w:rPr>
        <w:t xml:space="preserve"> комиссии</w:t>
      </w:r>
    </w:p>
    <w:p w:rsidR="0067402A" w:rsidRPr="00B9349D" w:rsidRDefault="005D368C" w:rsidP="00B9349D">
      <w:pPr>
        <w:autoSpaceDE w:val="0"/>
        <w:autoSpaceDN w:val="0"/>
        <w:adjustRightInd w:val="0"/>
        <w:spacing w:line="0" w:lineRule="atLeast"/>
        <w:contextualSpacing/>
        <w:jc w:val="center"/>
        <w:rPr>
          <w:b/>
          <w:sz w:val="28"/>
          <w:szCs w:val="28"/>
        </w:rPr>
      </w:pPr>
      <w:r w:rsidRPr="00B9349D">
        <w:rPr>
          <w:b/>
          <w:sz w:val="28"/>
          <w:szCs w:val="28"/>
        </w:rPr>
        <w:t>в МО «</w:t>
      </w:r>
      <w:proofErr w:type="spellStart"/>
      <w:r w:rsidRPr="00B9349D">
        <w:rPr>
          <w:b/>
          <w:sz w:val="28"/>
          <w:szCs w:val="28"/>
        </w:rPr>
        <w:t>Боханский</w:t>
      </w:r>
      <w:proofErr w:type="spellEnd"/>
      <w:r w:rsidRPr="00B9349D">
        <w:rPr>
          <w:b/>
          <w:sz w:val="28"/>
          <w:szCs w:val="28"/>
        </w:rPr>
        <w:t xml:space="preserve"> район»</w:t>
      </w:r>
      <w:r w:rsidR="0067402A" w:rsidRPr="00B9349D">
        <w:rPr>
          <w:b/>
          <w:sz w:val="28"/>
          <w:szCs w:val="28"/>
        </w:rPr>
        <w:t xml:space="preserve"> </w:t>
      </w:r>
    </w:p>
    <w:p w:rsidR="001A1779" w:rsidRPr="00B9349D" w:rsidRDefault="001A1779" w:rsidP="00F54C5A">
      <w:pPr>
        <w:autoSpaceDE w:val="0"/>
        <w:autoSpaceDN w:val="0"/>
        <w:adjustRightInd w:val="0"/>
        <w:spacing w:line="0" w:lineRule="atLeast"/>
        <w:contextualSpacing/>
        <w:jc w:val="center"/>
        <w:rPr>
          <w:b/>
          <w:sz w:val="28"/>
          <w:szCs w:val="28"/>
        </w:rPr>
      </w:pPr>
    </w:p>
    <w:p w:rsidR="001A1779" w:rsidRPr="00B9349D" w:rsidRDefault="001A1779" w:rsidP="00F54C5A">
      <w:pPr>
        <w:autoSpaceDE w:val="0"/>
        <w:autoSpaceDN w:val="0"/>
        <w:adjustRightInd w:val="0"/>
        <w:spacing w:line="0" w:lineRule="atLeast"/>
        <w:contextualSpacing/>
        <w:rPr>
          <w:b/>
          <w:sz w:val="28"/>
          <w:szCs w:val="28"/>
        </w:rPr>
      </w:pPr>
      <w:r w:rsidRPr="00B9349D">
        <w:rPr>
          <w:b/>
          <w:sz w:val="28"/>
          <w:szCs w:val="28"/>
        </w:rPr>
        <w:t>Актовый зал районной администрации</w:t>
      </w:r>
      <w:r w:rsidRPr="00B9349D">
        <w:rPr>
          <w:sz w:val="28"/>
          <w:szCs w:val="28"/>
        </w:rPr>
        <w:t xml:space="preserve">            </w:t>
      </w:r>
      <w:r w:rsidR="00D05BF5" w:rsidRPr="00B9349D">
        <w:rPr>
          <w:sz w:val="28"/>
          <w:szCs w:val="28"/>
        </w:rPr>
        <w:t xml:space="preserve">                         </w:t>
      </w:r>
      <w:r w:rsidRPr="00B9349D">
        <w:rPr>
          <w:sz w:val="28"/>
          <w:szCs w:val="28"/>
        </w:rPr>
        <w:t xml:space="preserve"> п. Бохан</w:t>
      </w:r>
    </w:p>
    <w:tbl>
      <w:tblPr>
        <w:tblW w:w="9750" w:type="dxa"/>
        <w:tblInd w:w="108" w:type="dxa"/>
        <w:tblLook w:val="0000"/>
      </w:tblPr>
      <w:tblGrid>
        <w:gridCol w:w="2835"/>
        <w:gridCol w:w="4470"/>
        <w:gridCol w:w="2445"/>
      </w:tblGrid>
      <w:tr w:rsidR="00B50079" w:rsidRPr="00B9349D" w:rsidTr="00E2454E">
        <w:trPr>
          <w:trHeight w:val="255"/>
        </w:trPr>
        <w:tc>
          <w:tcPr>
            <w:tcW w:w="2835" w:type="dxa"/>
          </w:tcPr>
          <w:p w:rsidR="00B50079" w:rsidRPr="00B9349D" w:rsidRDefault="00883889" w:rsidP="00F54C5A">
            <w:pPr>
              <w:autoSpaceDE w:val="0"/>
              <w:autoSpaceDN w:val="0"/>
              <w:adjustRightInd w:val="0"/>
              <w:spacing w:line="0" w:lineRule="atLeast"/>
              <w:ind w:left="-6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4781E">
              <w:rPr>
                <w:sz w:val="28"/>
                <w:szCs w:val="28"/>
              </w:rPr>
              <w:t xml:space="preserve">16  декабря </w:t>
            </w:r>
            <w:r w:rsidR="007779D9" w:rsidRPr="00B9349D">
              <w:rPr>
                <w:sz w:val="28"/>
                <w:szCs w:val="28"/>
              </w:rPr>
              <w:t>2021</w:t>
            </w:r>
            <w:r w:rsidR="00B50079" w:rsidRPr="00B9349D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4470" w:type="dxa"/>
          </w:tcPr>
          <w:p w:rsidR="00B50079" w:rsidRPr="00B9349D" w:rsidRDefault="00B50079" w:rsidP="00F54C5A">
            <w:pPr>
              <w:autoSpaceDE w:val="0"/>
              <w:autoSpaceDN w:val="0"/>
              <w:adjustRightInd w:val="0"/>
              <w:spacing w:line="0" w:lineRule="atLeast"/>
              <w:ind w:left="-69"/>
              <w:contextualSpacing/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B50079" w:rsidRPr="00B9349D" w:rsidRDefault="00B50079" w:rsidP="00F54C5A">
            <w:pPr>
              <w:autoSpaceDE w:val="0"/>
              <w:autoSpaceDN w:val="0"/>
              <w:adjustRightInd w:val="0"/>
              <w:spacing w:line="0" w:lineRule="atLeast"/>
              <w:ind w:left="-69"/>
              <w:contextualSpacing/>
              <w:jc w:val="right"/>
              <w:rPr>
                <w:sz w:val="28"/>
                <w:szCs w:val="28"/>
              </w:rPr>
            </w:pPr>
          </w:p>
        </w:tc>
      </w:tr>
    </w:tbl>
    <w:p w:rsidR="00CC3CA7" w:rsidRPr="00B9349D" w:rsidRDefault="00CC3CA7" w:rsidP="00F54C5A">
      <w:pPr>
        <w:autoSpaceDE w:val="0"/>
        <w:autoSpaceDN w:val="0"/>
        <w:adjustRightInd w:val="0"/>
        <w:spacing w:line="0" w:lineRule="atLeast"/>
        <w:contextualSpacing/>
        <w:rPr>
          <w:sz w:val="28"/>
          <w:szCs w:val="28"/>
        </w:rPr>
      </w:pPr>
    </w:p>
    <w:p w:rsidR="00425CED" w:rsidRPr="00B9349D" w:rsidRDefault="00425CED" w:rsidP="00F54C5A">
      <w:pPr>
        <w:autoSpaceDE w:val="0"/>
        <w:autoSpaceDN w:val="0"/>
        <w:adjustRightInd w:val="0"/>
        <w:spacing w:line="0" w:lineRule="atLeast"/>
        <w:contextualSpacing/>
        <w:rPr>
          <w:b/>
          <w:i/>
          <w:sz w:val="28"/>
          <w:szCs w:val="28"/>
          <w:u w:val="single"/>
        </w:rPr>
      </w:pPr>
      <w:r w:rsidRPr="00B9349D">
        <w:rPr>
          <w:b/>
          <w:i/>
          <w:sz w:val="28"/>
          <w:szCs w:val="28"/>
          <w:u w:val="single"/>
        </w:rPr>
        <w:t>Председатель комиссии:</w:t>
      </w:r>
    </w:p>
    <w:p w:rsidR="00145778" w:rsidRPr="00B9349D" w:rsidRDefault="007779D9" w:rsidP="00F54C5A">
      <w:pPr>
        <w:autoSpaceDE w:val="0"/>
        <w:autoSpaceDN w:val="0"/>
        <w:adjustRightInd w:val="0"/>
        <w:spacing w:line="0" w:lineRule="atLeast"/>
        <w:ind w:right="2"/>
        <w:contextualSpacing/>
        <w:jc w:val="both"/>
        <w:rPr>
          <w:b/>
          <w:color w:val="000000"/>
          <w:sz w:val="28"/>
          <w:szCs w:val="28"/>
        </w:rPr>
      </w:pPr>
      <w:r w:rsidRPr="00B9349D">
        <w:rPr>
          <w:b/>
          <w:sz w:val="28"/>
          <w:szCs w:val="28"/>
        </w:rPr>
        <w:t xml:space="preserve">-Коняев </w:t>
      </w:r>
      <w:r w:rsidRPr="00B9349D">
        <w:rPr>
          <w:sz w:val="28"/>
          <w:szCs w:val="28"/>
        </w:rPr>
        <w:t>Эдуард Ионович – мэр МО «</w:t>
      </w:r>
      <w:proofErr w:type="spellStart"/>
      <w:r w:rsidRPr="00B9349D">
        <w:rPr>
          <w:sz w:val="28"/>
          <w:szCs w:val="28"/>
        </w:rPr>
        <w:t>Боханский</w:t>
      </w:r>
      <w:proofErr w:type="spellEnd"/>
      <w:r w:rsidRPr="00B9349D">
        <w:rPr>
          <w:sz w:val="28"/>
          <w:szCs w:val="28"/>
        </w:rPr>
        <w:t xml:space="preserve"> район»,</w:t>
      </w:r>
      <w:r w:rsidRPr="00B9349D">
        <w:rPr>
          <w:b/>
          <w:bCs/>
          <w:sz w:val="28"/>
          <w:szCs w:val="28"/>
        </w:rPr>
        <w:t xml:space="preserve"> председатель</w:t>
      </w:r>
      <w:r w:rsidRPr="00B9349D">
        <w:rPr>
          <w:bCs/>
          <w:sz w:val="28"/>
          <w:szCs w:val="28"/>
        </w:rPr>
        <w:t xml:space="preserve"> </w:t>
      </w:r>
      <w:proofErr w:type="spellStart"/>
      <w:r w:rsidRPr="00B9349D">
        <w:rPr>
          <w:bCs/>
          <w:sz w:val="28"/>
          <w:szCs w:val="28"/>
        </w:rPr>
        <w:t>антинаркотической</w:t>
      </w:r>
      <w:proofErr w:type="spellEnd"/>
      <w:r w:rsidRPr="00B9349D">
        <w:rPr>
          <w:bCs/>
          <w:sz w:val="28"/>
          <w:szCs w:val="28"/>
        </w:rPr>
        <w:t xml:space="preserve"> комиссии МО «</w:t>
      </w:r>
      <w:proofErr w:type="spellStart"/>
      <w:r w:rsidRPr="00B9349D">
        <w:rPr>
          <w:bCs/>
          <w:sz w:val="28"/>
          <w:szCs w:val="28"/>
        </w:rPr>
        <w:t>Боханский</w:t>
      </w:r>
      <w:proofErr w:type="spellEnd"/>
      <w:r w:rsidRPr="00B9349D">
        <w:rPr>
          <w:bCs/>
          <w:sz w:val="28"/>
          <w:szCs w:val="28"/>
        </w:rPr>
        <w:t xml:space="preserve"> район»</w:t>
      </w:r>
      <w:r w:rsidR="002509F5">
        <w:rPr>
          <w:bCs/>
          <w:sz w:val="28"/>
          <w:szCs w:val="28"/>
        </w:rPr>
        <w:t>;</w:t>
      </w:r>
    </w:p>
    <w:p w:rsidR="00425CED" w:rsidRDefault="00425CED" w:rsidP="00F54C5A">
      <w:pPr>
        <w:autoSpaceDE w:val="0"/>
        <w:autoSpaceDN w:val="0"/>
        <w:adjustRightInd w:val="0"/>
        <w:spacing w:line="0" w:lineRule="atLeast"/>
        <w:ind w:right="2"/>
        <w:contextualSpacing/>
        <w:jc w:val="both"/>
        <w:rPr>
          <w:sz w:val="28"/>
          <w:szCs w:val="28"/>
        </w:rPr>
      </w:pPr>
      <w:r w:rsidRPr="00B9349D">
        <w:rPr>
          <w:b/>
          <w:sz w:val="28"/>
          <w:szCs w:val="28"/>
        </w:rPr>
        <w:t>-</w:t>
      </w:r>
      <w:proofErr w:type="spellStart"/>
      <w:r w:rsidRPr="00B9349D">
        <w:rPr>
          <w:b/>
          <w:sz w:val="28"/>
          <w:szCs w:val="28"/>
        </w:rPr>
        <w:t>Рогулькин</w:t>
      </w:r>
      <w:proofErr w:type="spellEnd"/>
      <w:r w:rsidRPr="00B9349D">
        <w:rPr>
          <w:b/>
          <w:sz w:val="28"/>
          <w:szCs w:val="28"/>
        </w:rPr>
        <w:t xml:space="preserve"> </w:t>
      </w:r>
      <w:r w:rsidRPr="00B9349D">
        <w:rPr>
          <w:sz w:val="28"/>
          <w:szCs w:val="28"/>
        </w:rPr>
        <w:t xml:space="preserve">Евгений Борисович </w:t>
      </w:r>
      <w:proofErr w:type="gramStart"/>
      <w:r w:rsidRPr="00B9349D">
        <w:rPr>
          <w:sz w:val="28"/>
          <w:szCs w:val="28"/>
        </w:rPr>
        <w:t>-З</w:t>
      </w:r>
      <w:proofErr w:type="gramEnd"/>
      <w:r w:rsidRPr="00B9349D">
        <w:rPr>
          <w:sz w:val="28"/>
          <w:szCs w:val="28"/>
        </w:rPr>
        <w:t>аместитель мэра по социальным вопросам администрации муниципального образования «</w:t>
      </w:r>
      <w:proofErr w:type="spellStart"/>
      <w:r w:rsidRPr="00B9349D">
        <w:rPr>
          <w:sz w:val="28"/>
          <w:szCs w:val="28"/>
        </w:rPr>
        <w:t>Боханский</w:t>
      </w:r>
      <w:proofErr w:type="spellEnd"/>
      <w:r w:rsidRPr="00B9349D">
        <w:rPr>
          <w:sz w:val="28"/>
          <w:szCs w:val="28"/>
        </w:rPr>
        <w:t xml:space="preserve"> район», </w:t>
      </w:r>
      <w:r w:rsidRPr="00B9349D">
        <w:rPr>
          <w:b/>
          <w:sz w:val="28"/>
          <w:szCs w:val="28"/>
        </w:rPr>
        <w:t>первый</w:t>
      </w:r>
      <w:r w:rsidRPr="00B9349D">
        <w:rPr>
          <w:sz w:val="28"/>
          <w:szCs w:val="28"/>
        </w:rPr>
        <w:t xml:space="preserve"> </w:t>
      </w:r>
      <w:r w:rsidRPr="00B9349D">
        <w:rPr>
          <w:b/>
          <w:sz w:val="28"/>
          <w:szCs w:val="28"/>
        </w:rPr>
        <w:t>заместитель председателя</w:t>
      </w:r>
      <w:r w:rsidRPr="00B9349D">
        <w:rPr>
          <w:sz w:val="28"/>
          <w:szCs w:val="28"/>
        </w:rPr>
        <w:t xml:space="preserve"> комиссии</w:t>
      </w:r>
      <w:r w:rsidR="002509F5">
        <w:rPr>
          <w:sz w:val="28"/>
          <w:szCs w:val="28"/>
        </w:rPr>
        <w:t>;</w:t>
      </w:r>
    </w:p>
    <w:p w:rsidR="00425CED" w:rsidRPr="00B9349D" w:rsidRDefault="00425CED" w:rsidP="00F54C5A">
      <w:pPr>
        <w:autoSpaceDE w:val="0"/>
        <w:autoSpaceDN w:val="0"/>
        <w:adjustRightInd w:val="0"/>
        <w:spacing w:line="0" w:lineRule="atLeast"/>
        <w:ind w:right="2"/>
        <w:contextualSpacing/>
        <w:jc w:val="both"/>
        <w:rPr>
          <w:bCs/>
          <w:sz w:val="28"/>
          <w:szCs w:val="28"/>
        </w:rPr>
      </w:pPr>
      <w:r w:rsidRPr="00B9349D">
        <w:rPr>
          <w:b/>
          <w:sz w:val="28"/>
          <w:szCs w:val="28"/>
        </w:rPr>
        <w:t xml:space="preserve">-Нефедьева </w:t>
      </w:r>
      <w:r w:rsidRPr="00B9349D">
        <w:rPr>
          <w:sz w:val="28"/>
          <w:szCs w:val="28"/>
        </w:rPr>
        <w:t>Наталья  Александровна</w:t>
      </w:r>
      <w:r w:rsidRPr="00B9349D">
        <w:rPr>
          <w:b/>
          <w:bCs/>
          <w:sz w:val="28"/>
          <w:szCs w:val="28"/>
        </w:rPr>
        <w:t xml:space="preserve"> - секретарь </w:t>
      </w:r>
      <w:proofErr w:type="spellStart"/>
      <w:r w:rsidRPr="00B9349D">
        <w:rPr>
          <w:bCs/>
          <w:sz w:val="28"/>
          <w:szCs w:val="28"/>
        </w:rPr>
        <w:t>антинаркотической</w:t>
      </w:r>
      <w:proofErr w:type="spellEnd"/>
      <w:r w:rsidRPr="00B9349D">
        <w:rPr>
          <w:bCs/>
          <w:sz w:val="28"/>
          <w:szCs w:val="28"/>
        </w:rPr>
        <w:t xml:space="preserve"> комиссии</w:t>
      </w:r>
      <w:r w:rsidR="002509F5">
        <w:rPr>
          <w:bCs/>
          <w:sz w:val="28"/>
          <w:szCs w:val="28"/>
        </w:rPr>
        <w:t>;</w:t>
      </w:r>
    </w:p>
    <w:p w:rsidR="00560677" w:rsidRPr="00B9349D" w:rsidRDefault="00560677" w:rsidP="00F54C5A">
      <w:pPr>
        <w:autoSpaceDE w:val="0"/>
        <w:autoSpaceDN w:val="0"/>
        <w:adjustRightInd w:val="0"/>
        <w:spacing w:line="0" w:lineRule="atLeast"/>
        <w:ind w:right="2"/>
        <w:contextualSpacing/>
        <w:jc w:val="both"/>
        <w:rPr>
          <w:b/>
          <w:sz w:val="28"/>
          <w:szCs w:val="28"/>
        </w:rPr>
      </w:pPr>
      <w:r w:rsidRPr="00B9349D">
        <w:rPr>
          <w:b/>
          <w:sz w:val="28"/>
          <w:szCs w:val="28"/>
        </w:rPr>
        <w:t>Члены комиссии:</w:t>
      </w:r>
    </w:p>
    <w:p w:rsidR="00560677" w:rsidRPr="00B9349D" w:rsidRDefault="00560677" w:rsidP="00F54C5A">
      <w:pPr>
        <w:autoSpaceDE w:val="0"/>
        <w:autoSpaceDN w:val="0"/>
        <w:adjustRightInd w:val="0"/>
        <w:spacing w:line="0" w:lineRule="atLeast"/>
        <w:ind w:right="2"/>
        <w:contextualSpacing/>
        <w:jc w:val="both"/>
        <w:rPr>
          <w:sz w:val="28"/>
          <w:szCs w:val="28"/>
        </w:rPr>
      </w:pPr>
      <w:r w:rsidRPr="00B9349D">
        <w:rPr>
          <w:b/>
          <w:sz w:val="28"/>
          <w:szCs w:val="28"/>
        </w:rPr>
        <w:t>-</w:t>
      </w:r>
      <w:proofErr w:type="spellStart"/>
      <w:r w:rsidRPr="00B9349D">
        <w:rPr>
          <w:b/>
          <w:sz w:val="28"/>
          <w:szCs w:val="28"/>
        </w:rPr>
        <w:t>Бадашкеева</w:t>
      </w:r>
      <w:proofErr w:type="spellEnd"/>
      <w:r w:rsidRPr="00B9349D">
        <w:rPr>
          <w:b/>
          <w:sz w:val="28"/>
          <w:szCs w:val="28"/>
        </w:rPr>
        <w:t xml:space="preserve"> </w:t>
      </w:r>
      <w:r w:rsidRPr="00B9349D">
        <w:rPr>
          <w:sz w:val="28"/>
          <w:szCs w:val="28"/>
        </w:rPr>
        <w:t xml:space="preserve">Татьяна Владимировна </w:t>
      </w:r>
      <w:proofErr w:type="gramStart"/>
      <w:r w:rsidRPr="00B9349D">
        <w:rPr>
          <w:sz w:val="28"/>
          <w:szCs w:val="28"/>
        </w:rPr>
        <w:t>–Н</w:t>
      </w:r>
      <w:proofErr w:type="gramEnd"/>
      <w:r w:rsidRPr="00B9349D">
        <w:rPr>
          <w:sz w:val="28"/>
          <w:szCs w:val="28"/>
        </w:rPr>
        <w:t xml:space="preserve">ачальник отдела опеки и  попечительства граждан  по </w:t>
      </w:r>
      <w:proofErr w:type="spellStart"/>
      <w:r w:rsidRPr="00B9349D">
        <w:rPr>
          <w:sz w:val="28"/>
          <w:szCs w:val="28"/>
        </w:rPr>
        <w:t>Боханскому</w:t>
      </w:r>
      <w:proofErr w:type="spellEnd"/>
      <w:r w:rsidRPr="00B9349D">
        <w:rPr>
          <w:sz w:val="28"/>
          <w:szCs w:val="28"/>
        </w:rPr>
        <w:t xml:space="preserve">  и </w:t>
      </w:r>
      <w:proofErr w:type="spellStart"/>
      <w:r w:rsidRPr="00B9349D">
        <w:rPr>
          <w:sz w:val="28"/>
          <w:szCs w:val="28"/>
        </w:rPr>
        <w:t>Осинскому</w:t>
      </w:r>
      <w:proofErr w:type="spellEnd"/>
      <w:r w:rsidRPr="00B9349D">
        <w:rPr>
          <w:sz w:val="28"/>
          <w:szCs w:val="28"/>
        </w:rPr>
        <w:t xml:space="preserve"> району;</w:t>
      </w:r>
    </w:p>
    <w:p w:rsidR="00560677" w:rsidRPr="00B9349D" w:rsidRDefault="00560677" w:rsidP="00F54C5A">
      <w:pPr>
        <w:autoSpaceDE w:val="0"/>
        <w:autoSpaceDN w:val="0"/>
        <w:adjustRightInd w:val="0"/>
        <w:spacing w:line="0" w:lineRule="atLeast"/>
        <w:ind w:right="2"/>
        <w:contextualSpacing/>
        <w:jc w:val="both"/>
        <w:rPr>
          <w:sz w:val="28"/>
          <w:szCs w:val="28"/>
        </w:rPr>
      </w:pPr>
      <w:r w:rsidRPr="00B9349D">
        <w:rPr>
          <w:b/>
          <w:sz w:val="28"/>
          <w:szCs w:val="28"/>
        </w:rPr>
        <w:t xml:space="preserve">-Александров </w:t>
      </w:r>
      <w:r w:rsidRPr="00B9349D">
        <w:rPr>
          <w:sz w:val="28"/>
          <w:szCs w:val="28"/>
        </w:rPr>
        <w:t>Александр Геннадьеви</w:t>
      </w:r>
      <w:proofErr w:type="gramStart"/>
      <w:r w:rsidRPr="00B9349D">
        <w:rPr>
          <w:sz w:val="28"/>
          <w:szCs w:val="28"/>
        </w:rPr>
        <w:t>ч-</w:t>
      </w:r>
      <w:proofErr w:type="gramEnd"/>
      <w:r w:rsidRPr="00B9349D">
        <w:rPr>
          <w:sz w:val="28"/>
          <w:szCs w:val="28"/>
        </w:rPr>
        <w:t xml:space="preserve"> начальник отдела сельского хозяйства;</w:t>
      </w:r>
    </w:p>
    <w:p w:rsidR="00560677" w:rsidRPr="00B9349D" w:rsidRDefault="00560677" w:rsidP="00F54C5A">
      <w:pPr>
        <w:autoSpaceDE w:val="0"/>
        <w:autoSpaceDN w:val="0"/>
        <w:adjustRightInd w:val="0"/>
        <w:spacing w:line="0" w:lineRule="atLeast"/>
        <w:ind w:right="2"/>
        <w:contextualSpacing/>
        <w:jc w:val="both"/>
        <w:rPr>
          <w:sz w:val="28"/>
          <w:szCs w:val="28"/>
        </w:rPr>
      </w:pPr>
      <w:r w:rsidRPr="00B9349D">
        <w:rPr>
          <w:b/>
          <w:sz w:val="28"/>
          <w:szCs w:val="28"/>
        </w:rPr>
        <w:t>-</w:t>
      </w:r>
      <w:proofErr w:type="spellStart"/>
      <w:r w:rsidRPr="00B9349D">
        <w:rPr>
          <w:b/>
          <w:sz w:val="28"/>
          <w:szCs w:val="28"/>
        </w:rPr>
        <w:t>Ханташкеев</w:t>
      </w:r>
      <w:proofErr w:type="spellEnd"/>
      <w:r w:rsidRPr="00B9349D">
        <w:rPr>
          <w:b/>
          <w:sz w:val="28"/>
          <w:szCs w:val="28"/>
        </w:rPr>
        <w:t xml:space="preserve"> </w:t>
      </w:r>
      <w:r w:rsidRPr="00B9349D">
        <w:rPr>
          <w:sz w:val="28"/>
          <w:szCs w:val="28"/>
        </w:rPr>
        <w:t>Виктор Борисови</w:t>
      </w:r>
      <w:proofErr w:type="gramStart"/>
      <w:r w:rsidRPr="00B9349D">
        <w:rPr>
          <w:sz w:val="28"/>
          <w:szCs w:val="28"/>
        </w:rPr>
        <w:t>ч-</w:t>
      </w:r>
      <w:proofErr w:type="gramEnd"/>
      <w:r w:rsidRPr="00B9349D">
        <w:rPr>
          <w:sz w:val="28"/>
          <w:szCs w:val="28"/>
        </w:rPr>
        <w:t xml:space="preserve"> Главный врач ОГБУЗ «</w:t>
      </w:r>
      <w:proofErr w:type="spellStart"/>
      <w:r w:rsidRPr="00B9349D">
        <w:rPr>
          <w:sz w:val="28"/>
          <w:szCs w:val="28"/>
        </w:rPr>
        <w:t>Боханская</w:t>
      </w:r>
      <w:proofErr w:type="spellEnd"/>
      <w:r w:rsidRPr="00B9349D">
        <w:rPr>
          <w:sz w:val="28"/>
          <w:szCs w:val="28"/>
        </w:rPr>
        <w:t xml:space="preserve"> РБ;</w:t>
      </w:r>
    </w:p>
    <w:p w:rsidR="00560677" w:rsidRPr="00B9349D" w:rsidRDefault="00560677" w:rsidP="00F54C5A">
      <w:pPr>
        <w:spacing w:line="0" w:lineRule="atLeast"/>
        <w:contextualSpacing/>
        <w:rPr>
          <w:sz w:val="28"/>
          <w:szCs w:val="28"/>
        </w:rPr>
      </w:pPr>
      <w:r w:rsidRPr="00B9349D">
        <w:rPr>
          <w:b/>
          <w:sz w:val="28"/>
          <w:szCs w:val="28"/>
        </w:rPr>
        <w:t>-</w:t>
      </w:r>
      <w:proofErr w:type="spellStart"/>
      <w:r w:rsidRPr="00B9349D">
        <w:rPr>
          <w:b/>
          <w:sz w:val="28"/>
          <w:szCs w:val="28"/>
        </w:rPr>
        <w:t>Буяева</w:t>
      </w:r>
      <w:proofErr w:type="spellEnd"/>
      <w:r w:rsidRPr="00B9349D">
        <w:rPr>
          <w:b/>
          <w:sz w:val="28"/>
          <w:szCs w:val="28"/>
        </w:rPr>
        <w:t xml:space="preserve"> </w:t>
      </w:r>
      <w:r w:rsidRPr="00B9349D">
        <w:rPr>
          <w:sz w:val="28"/>
          <w:szCs w:val="28"/>
        </w:rPr>
        <w:t xml:space="preserve">Лариса </w:t>
      </w:r>
      <w:proofErr w:type="spellStart"/>
      <w:r w:rsidRPr="00B9349D">
        <w:rPr>
          <w:sz w:val="28"/>
          <w:szCs w:val="28"/>
        </w:rPr>
        <w:t>Савватеевн</w:t>
      </w:r>
      <w:proofErr w:type="gramStart"/>
      <w:r w:rsidRPr="00B9349D">
        <w:rPr>
          <w:sz w:val="28"/>
          <w:szCs w:val="28"/>
        </w:rPr>
        <w:t>а</w:t>
      </w:r>
      <w:proofErr w:type="spellEnd"/>
      <w:r w:rsidRPr="00B9349D">
        <w:rPr>
          <w:sz w:val="28"/>
          <w:szCs w:val="28"/>
        </w:rPr>
        <w:t>-</w:t>
      </w:r>
      <w:proofErr w:type="gramEnd"/>
      <w:r w:rsidRPr="00B9349D">
        <w:rPr>
          <w:sz w:val="28"/>
          <w:szCs w:val="28"/>
        </w:rPr>
        <w:t xml:space="preserve"> Начальник управления образования АМО «</w:t>
      </w:r>
      <w:proofErr w:type="spellStart"/>
      <w:r w:rsidRPr="00B9349D">
        <w:rPr>
          <w:sz w:val="28"/>
          <w:szCs w:val="28"/>
        </w:rPr>
        <w:t>Боханский</w:t>
      </w:r>
      <w:proofErr w:type="spellEnd"/>
      <w:r w:rsidRPr="00B9349D">
        <w:rPr>
          <w:sz w:val="28"/>
          <w:szCs w:val="28"/>
        </w:rPr>
        <w:t xml:space="preserve"> район»;</w:t>
      </w:r>
    </w:p>
    <w:p w:rsidR="00560677" w:rsidRPr="00B9349D" w:rsidRDefault="00560677" w:rsidP="00F54C5A">
      <w:pPr>
        <w:autoSpaceDE w:val="0"/>
        <w:autoSpaceDN w:val="0"/>
        <w:adjustRightInd w:val="0"/>
        <w:spacing w:line="0" w:lineRule="atLeast"/>
        <w:ind w:right="2"/>
        <w:contextualSpacing/>
        <w:jc w:val="both"/>
        <w:rPr>
          <w:b/>
          <w:sz w:val="28"/>
          <w:szCs w:val="28"/>
        </w:rPr>
      </w:pPr>
      <w:r w:rsidRPr="00B9349D">
        <w:rPr>
          <w:b/>
          <w:sz w:val="28"/>
          <w:szCs w:val="28"/>
        </w:rPr>
        <w:t xml:space="preserve">-Павлов </w:t>
      </w:r>
      <w:r w:rsidRPr="00B9349D">
        <w:rPr>
          <w:sz w:val="28"/>
          <w:szCs w:val="28"/>
        </w:rPr>
        <w:t>Максим Петрови</w:t>
      </w:r>
      <w:proofErr w:type="gramStart"/>
      <w:r w:rsidRPr="00B9349D">
        <w:rPr>
          <w:sz w:val="28"/>
          <w:szCs w:val="28"/>
        </w:rPr>
        <w:t>ч</w:t>
      </w:r>
      <w:r w:rsidRPr="00B9349D">
        <w:rPr>
          <w:b/>
          <w:sz w:val="28"/>
          <w:szCs w:val="28"/>
        </w:rPr>
        <w:t>-</w:t>
      </w:r>
      <w:proofErr w:type="gramEnd"/>
      <w:r w:rsidRPr="00B9349D">
        <w:rPr>
          <w:sz w:val="28"/>
          <w:szCs w:val="28"/>
        </w:rPr>
        <w:t xml:space="preserve"> Начальник отдела ГИБДД МО МВД России «</w:t>
      </w:r>
      <w:proofErr w:type="spellStart"/>
      <w:r w:rsidRPr="00B9349D">
        <w:rPr>
          <w:sz w:val="28"/>
          <w:szCs w:val="28"/>
        </w:rPr>
        <w:t>Боханский</w:t>
      </w:r>
      <w:proofErr w:type="spellEnd"/>
      <w:r w:rsidRPr="00B9349D">
        <w:rPr>
          <w:sz w:val="28"/>
          <w:szCs w:val="28"/>
        </w:rPr>
        <w:t>»,майор полиции</w:t>
      </w:r>
    </w:p>
    <w:p w:rsidR="00560677" w:rsidRPr="00B9349D" w:rsidRDefault="00560677" w:rsidP="00F54C5A">
      <w:pPr>
        <w:autoSpaceDE w:val="0"/>
        <w:autoSpaceDN w:val="0"/>
        <w:adjustRightInd w:val="0"/>
        <w:spacing w:line="0" w:lineRule="atLeast"/>
        <w:contextualSpacing/>
        <w:jc w:val="both"/>
        <w:rPr>
          <w:b/>
          <w:sz w:val="28"/>
          <w:szCs w:val="28"/>
        </w:rPr>
      </w:pPr>
      <w:r w:rsidRPr="00B9349D">
        <w:rPr>
          <w:b/>
          <w:sz w:val="28"/>
          <w:szCs w:val="28"/>
        </w:rPr>
        <w:t>-</w:t>
      </w:r>
      <w:proofErr w:type="spellStart"/>
      <w:r w:rsidRPr="00B9349D">
        <w:rPr>
          <w:b/>
          <w:sz w:val="28"/>
          <w:szCs w:val="28"/>
        </w:rPr>
        <w:t>Тархаев</w:t>
      </w:r>
      <w:proofErr w:type="spellEnd"/>
      <w:r w:rsidRPr="00B9349D">
        <w:rPr>
          <w:b/>
          <w:sz w:val="28"/>
          <w:szCs w:val="28"/>
        </w:rPr>
        <w:t xml:space="preserve"> </w:t>
      </w:r>
      <w:r w:rsidRPr="00B9349D">
        <w:rPr>
          <w:sz w:val="28"/>
          <w:szCs w:val="28"/>
        </w:rPr>
        <w:t xml:space="preserve">Георгий Романович - Директор Областного государственного казенного учреждения Центр занятости населения </w:t>
      </w:r>
      <w:proofErr w:type="spellStart"/>
      <w:r w:rsidRPr="00B9349D">
        <w:rPr>
          <w:sz w:val="28"/>
          <w:szCs w:val="28"/>
        </w:rPr>
        <w:t>Боханского</w:t>
      </w:r>
      <w:proofErr w:type="spellEnd"/>
      <w:r w:rsidRPr="00B9349D">
        <w:rPr>
          <w:sz w:val="28"/>
          <w:szCs w:val="28"/>
        </w:rPr>
        <w:t xml:space="preserve"> района;</w:t>
      </w:r>
    </w:p>
    <w:p w:rsidR="00560677" w:rsidRPr="00B9349D" w:rsidRDefault="00560677" w:rsidP="00F54C5A">
      <w:pPr>
        <w:autoSpaceDE w:val="0"/>
        <w:autoSpaceDN w:val="0"/>
        <w:adjustRightInd w:val="0"/>
        <w:spacing w:line="0" w:lineRule="atLeast"/>
        <w:contextualSpacing/>
        <w:jc w:val="both"/>
        <w:rPr>
          <w:sz w:val="28"/>
          <w:szCs w:val="28"/>
        </w:rPr>
      </w:pPr>
      <w:r w:rsidRPr="00B9349D">
        <w:rPr>
          <w:b/>
          <w:sz w:val="28"/>
          <w:szCs w:val="28"/>
        </w:rPr>
        <w:t>-</w:t>
      </w:r>
      <w:proofErr w:type="spellStart"/>
      <w:r w:rsidRPr="00B9349D">
        <w:rPr>
          <w:b/>
          <w:sz w:val="28"/>
          <w:szCs w:val="28"/>
        </w:rPr>
        <w:t>Клементьева</w:t>
      </w:r>
      <w:proofErr w:type="spellEnd"/>
      <w:r w:rsidRPr="00B9349D">
        <w:rPr>
          <w:b/>
          <w:sz w:val="28"/>
          <w:szCs w:val="28"/>
        </w:rPr>
        <w:t xml:space="preserve"> </w:t>
      </w:r>
      <w:r w:rsidRPr="00B9349D">
        <w:rPr>
          <w:sz w:val="28"/>
          <w:szCs w:val="28"/>
        </w:rPr>
        <w:t>Валентина Михайловн</w:t>
      </w:r>
      <w:proofErr w:type="gramStart"/>
      <w:r w:rsidRPr="00B9349D">
        <w:rPr>
          <w:sz w:val="28"/>
          <w:szCs w:val="28"/>
        </w:rPr>
        <w:t>а-</w:t>
      </w:r>
      <w:proofErr w:type="gramEnd"/>
      <w:r w:rsidRPr="00B9349D">
        <w:rPr>
          <w:sz w:val="28"/>
          <w:szCs w:val="28"/>
        </w:rPr>
        <w:t xml:space="preserve"> Начальник отдела культуры администрации МО «</w:t>
      </w:r>
      <w:proofErr w:type="spellStart"/>
      <w:r w:rsidRPr="00B9349D">
        <w:rPr>
          <w:sz w:val="28"/>
          <w:szCs w:val="28"/>
        </w:rPr>
        <w:t>Боханский</w:t>
      </w:r>
      <w:proofErr w:type="spellEnd"/>
      <w:r w:rsidRPr="00B9349D">
        <w:rPr>
          <w:sz w:val="28"/>
          <w:szCs w:val="28"/>
        </w:rPr>
        <w:t xml:space="preserve"> район»</w:t>
      </w:r>
      <w:r w:rsidR="00F54C5A">
        <w:rPr>
          <w:sz w:val="28"/>
          <w:szCs w:val="28"/>
        </w:rPr>
        <w:t>;</w:t>
      </w:r>
    </w:p>
    <w:p w:rsidR="00560677" w:rsidRPr="00B9349D" w:rsidRDefault="00560677" w:rsidP="00F54C5A">
      <w:pPr>
        <w:autoSpaceDE w:val="0"/>
        <w:autoSpaceDN w:val="0"/>
        <w:adjustRightInd w:val="0"/>
        <w:spacing w:line="0" w:lineRule="atLeast"/>
        <w:ind w:right="2"/>
        <w:contextualSpacing/>
        <w:jc w:val="both"/>
        <w:rPr>
          <w:b/>
          <w:sz w:val="28"/>
          <w:szCs w:val="28"/>
        </w:rPr>
      </w:pPr>
      <w:r w:rsidRPr="00B9349D">
        <w:rPr>
          <w:b/>
          <w:sz w:val="28"/>
          <w:szCs w:val="28"/>
        </w:rPr>
        <w:t xml:space="preserve">- Никитина </w:t>
      </w:r>
      <w:r w:rsidR="00F54C5A">
        <w:rPr>
          <w:sz w:val="28"/>
          <w:szCs w:val="28"/>
        </w:rPr>
        <w:t xml:space="preserve">Мария Васильевна - Секретарь </w:t>
      </w:r>
      <w:r w:rsidRPr="00B9349D">
        <w:rPr>
          <w:sz w:val="28"/>
          <w:szCs w:val="28"/>
        </w:rPr>
        <w:t>консультант комиссии по делам несовершеннолетних и защиты их прав;</w:t>
      </w:r>
      <w:r w:rsidRPr="00B9349D">
        <w:rPr>
          <w:b/>
          <w:sz w:val="28"/>
          <w:szCs w:val="28"/>
        </w:rPr>
        <w:t xml:space="preserve"> </w:t>
      </w:r>
    </w:p>
    <w:p w:rsidR="00560677" w:rsidRPr="00B9349D" w:rsidRDefault="00560677" w:rsidP="00F54C5A">
      <w:pPr>
        <w:autoSpaceDE w:val="0"/>
        <w:autoSpaceDN w:val="0"/>
        <w:adjustRightInd w:val="0"/>
        <w:spacing w:line="0" w:lineRule="atLeast"/>
        <w:ind w:right="2"/>
        <w:contextualSpacing/>
        <w:jc w:val="both"/>
        <w:rPr>
          <w:sz w:val="28"/>
          <w:szCs w:val="28"/>
        </w:rPr>
      </w:pPr>
      <w:r w:rsidRPr="00B9349D">
        <w:rPr>
          <w:b/>
          <w:sz w:val="28"/>
          <w:szCs w:val="28"/>
        </w:rPr>
        <w:t>-</w:t>
      </w:r>
      <w:proofErr w:type="spellStart"/>
      <w:r w:rsidRPr="00B9349D">
        <w:rPr>
          <w:b/>
          <w:sz w:val="28"/>
          <w:szCs w:val="28"/>
        </w:rPr>
        <w:t>Ичигеева</w:t>
      </w:r>
      <w:proofErr w:type="spellEnd"/>
      <w:r w:rsidRPr="00B9349D">
        <w:rPr>
          <w:b/>
          <w:sz w:val="28"/>
          <w:szCs w:val="28"/>
        </w:rPr>
        <w:t xml:space="preserve"> </w:t>
      </w:r>
      <w:r w:rsidRPr="00B9349D">
        <w:rPr>
          <w:sz w:val="28"/>
          <w:szCs w:val="28"/>
        </w:rPr>
        <w:t xml:space="preserve">Инна Вячеславовна - Начальник  филиала  по </w:t>
      </w:r>
      <w:proofErr w:type="spellStart"/>
      <w:r w:rsidRPr="00B9349D">
        <w:rPr>
          <w:sz w:val="28"/>
          <w:szCs w:val="28"/>
        </w:rPr>
        <w:t>Боханскому</w:t>
      </w:r>
      <w:proofErr w:type="spellEnd"/>
      <w:r w:rsidRPr="00B9349D">
        <w:rPr>
          <w:sz w:val="28"/>
          <w:szCs w:val="28"/>
        </w:rPr>
        <w:t xml:space="preserve"> району ФКУ УИИ ГУФСИН России по Иркутской  области  майор внутренней службы </w:t>
      </w:r>
    </w:p>
    <w:p w:rsidR="00145778" w:rsidRPr="00B9349D" w:rsidRDefault="007779D9" w:rsidP="00F54C5A">
      <w:pPr>
        <w:autoSpaceDE w:val="0"/>
        <w:autoSpaceDN w:val="0"/>
        <w:adjustRightInd w:val="0"/>
        <w:spacing w:line="0" w:lineRule="atLeast"/>
        <w:contextualSpacing/>
        <w:jc w:val="both"/>
        <w:rPr>
          <w:b/>
          <w:sz w:val="28"/>
          <w:szCs w:val="28"/>
        </w:rPr>
      </w:pPr>
      <w:r w:rsidRPr="00B9349D">
        <w:rPr>
          <w:b/>
          <w:sz w:val="28"/>
          <w:szCs w:val="28"/>
        </w:rPr>
        <w:t>-</w:t>
      </w:r>
      <w:proofErr w:type="spellStart"/>
      <w:r w:rsidR="00145778" w:rsidRPr="00B9349D">
        <w:rPr>
          <w:b/>
          <w:sz w:val="28"/>
          <w:szCs w:val="28"/>
        </w:rPr>
        <w:t>Тархаев</w:t>
      </w:r>
      <w:proofErr w:type="spellEnd"/>
      <w:r w:rsidR="00145778" w:rsidRPr="00B9349D">
        <w:rPr>
          <w:b/>
          <w:sz w:val="28"/>
          <w:szCs w:val="28"/>
        </w:rPr>
        <w:t xml:space="preserve"> </w:t>
      </w:r>
      <w:r w:rsidR="00145778" w:rsidRPr="00B9349D">
        <w:rPr>
          <w:sz w:val="28"/>
          <w:szCs w:val="28"/>
        </w:rPr>
        <w:t xml:space="preserve">Георгий Романович - Директор Областного государственного казенного учреждения Центр занятости населения </w:t>
      </w:r>
      <w:proofErr w:type="spellStart"/>
      <w:r w:rsidR="00145778" w:rsidRPr="00B9349D">
        <w:rPr>
          <w:sz w:val="28"/>
          <w:szCs w:val="28"/>
        </w:rPr>
        <w:t>Боханского</w:t>
      </w:r>
      <w:proofErr w:type="spellEnd"/>
      <w:r w:rsidR="00145778" w:rsidRPr="00B9349D">
        <w:rPr>
          <w:sz w:val="28"/>
          <w:szCs w:val="28"/>
        </w:rPr>
        <w:t xml:space="preserve"> района;</w:t>
      </w:r>
    </w:p>
    <w:p w:rsidR="007779D9" w:rsidRPr="002509F5" w:rsidRDefault="00145778" w:rsidP="00F54C5A">
      <w:pPr>
        <w:spacing w:line="0" w:lineRule="atLeast"/>
        <w:contextualSpacing/>
        <w:jc w:val="both"/>
        <w:rPr>
          <w:sz w:val="28"/>
          <w:szCs w:val="28"/>
        </w:rPr>
      </w:pPr>
      <w:r w:rsidRPr="00B9349D">
        <w:rPr>
          <w:b/>
          <w:sz w:val="28"/>
          <w:szCs w:val="28"/>
        </w:rPr>
        <w:t xml:space="preserve">- Юрова </w:t>
      </w:r>
      <w:r w:rsidRPr="00B9349D">
        <w:rPr>
          <w:sz w:val="28"/>
          <w:szCs w:val="28"/>
        </w:rPr>
        <w:t xml:space="preserve">Любовь Александровна - Директор ОГБУСО </w:t>
      </w:r>
      <w:r w:rsidRPr="002509F5">
        <w:rPr>
          <w:sz w:val="28"/>
          <w:szCs w:val="28"/>
        </w:rPr>
        <w:t xml:space="preserve">«Комплексный  центр социального  обслуживания населения  </w:t>
      </w:r>
      <w:proofErr w:type="spellStart"/>
      <w:r w:rsidRPr="002509F5">
        <w:rPr>
          <w:sz w:val="28"/>
          <w:szCs w:val="28"/>
        </w:rPr>
        <w:t>Боханского</w:t>
      </w:r>
      <w:proofErr w:type="spellEnd"/>
      <w:r w:rsidRPr="002509F5">
        <w:rPr>
          <w:sz w:val="28"/>
          <w:szCs w:val="28"/>
        </w:rPr>
        <w:t xml:space="preserve">  района»</w:t>
      </w:r>
      <w:proofErr w:type="gramStart"/>
      <w:r w:rsidRPr="002509F5">
        <w:rPr>
          <w:sz w:val="28"/>
          <w:szCs w:val="28"/>
        </w:rPr>
        <w:t xml:space="preserve"> ;</w:t>
      </w:r>
      <w:proofErr w:type="gramEnd"/>
    </w:p>
    <w:tbl>
      <w:tblPr>
        <w:tblW w:w="9884" w:type="dxa"/>
        <w:tblInd w:w="147" w:type="dxa"/>
        <w:tblLook w:val="04A0"/>
      </w:tblPr>
      <w:tblGrid>
        <w:gridCol w:w="578"/>
        <w:gridCol w:w="3389"/>
        <w:gridCol w:w="5917"/>
      </w:tblGrid>
      <w:tr w:rsidR="00560677" w:rsidRPr="00B9349D" w:rsidTr="007F48A9">
        <w:trPr>
          <w:trHeight w:val="180"/>
        </w:trPr>
        <w:tc>
          <w:tcPr>
            <w:tcW w:w="3967" w:type="dxa"/>
            <w:gridSpan w:val="2"/>
            <w:shd w:val="clear" w:color="auto" w:fill="FFFFFF" w:themeFill="background1"/>
            <w:hideMark/>
          </w:tcPr>
          <w:p w:rsidR="00560677" w:rsidRPr="00B9349D" w:rsidRDefault="00560677" w:rsidP="00F54C5A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B9349D">
              <w:rPr>
                <w:b/>
                <w:color w:val="000000" w:themeColor="text1"/>
                <w:sz w:val="28"/>
                <w:szCs w:val="28"/>
              </w:rPr>
              <w:t>Главы сельских поселений:</w:t>
            </w:r>
          </w:p>
        </w:tc>
        <w:tc>
          <w:tcPr>
            <w:tcW w:w="5917" w:type="dxa"/>
          </w:tcPr>
          <w:p w:rsidR="00560677" w:rsidRPr="00B9349D" w:rsidRDefault="00560677" w:rsidP="00F54C5A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560677" w:rsidRPr="00B9349D" w:rsidTr="007F48A9">
        <w:trPr>
          <w:trHeight w:val="180"/>
        </w:trPr>
        <w:tc>
          <w:tcPr>
            <w:tcW w:w="578" w:type="dxa"/>
            <w:shd w:val="clear" w:color="auto" w:fill="FFFFFF" w:themeFill="background1"/>
          </w:tcPr>
          <w:p w:rsidR="00560677" w:rsidRPr="00B9349D" w:rsidRDefault="00560677" w:rsidP="00F54C5A">
            <w:pPr>
              <w:autoSpaceDE w:val="0"/>
              <w:autoSpaceDN w:val="0"/>
              <w:adjustRightInd w:val="0"/>
              <w:spacing w:line="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3389" w:type="dxa"/>
            <w:hideMark/>
          </w:tcPr>
          <w:p w:rsidR="00560677" w:rsidRPr="00B9349D" w:rsidRDefault="00560677" w:rsidP="00F54C5A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B9349D">
              <w:rPr>
                <w:b/>
                <w:sz w:val="28"/>
                <w:szCs w:val="28"/>
              </w:rPr>
              <w:t>Артанов</w:t>
            </w:r>
            <w:r w:rsidRPr="00B9349D">
              <w:rPr>
                <w:sz w:val="28"/>
                <w:szCs w:val="28"/>
              </w:rPr>
              <w:t xml:space="preserve"> Владимир Николаевич</w:t>
            </w:r>
          </w:p>
        </w:tc>
        <w:tc>
          <w:tcPr>
            <w:tcW w:w="5917" w:type="dxa"/>
            <w:hideMark/>
          </w:tcPr>
          <w:p w:rsidR="00560677" w:rsidRPr="00B9349D" w:rsidRDefault="00560677" w:rsidP="00F54C5A">
            <w:pPr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B9349D">
              <w:rPr>
                <w:sz w:val="28"/>
                <w:szCs w:val="28"/>
              </w:rPr>
              <w:t>Глава администрации МО «Каменка»;</w:t>
            </w:r>
          </w:p>
        </w:tc>
      </w:tr>
      <w:tr w:rsidR="00560677" w:rsidRPr="00B9349D" w:rsidTr="007F48A9">
        <w:trPr>
          <w:trHeight w:val="180"/>
        </w:trPr>
        <w:tc>
          <w:tcPr>
            <w:tcW w:w="578" w:type="dxa"/>
            <w:shd w:val="clear" w:color="auto" w:fill="FFFFFF" w:themeFill="background1"/>
          </w:tcPr>
          <w:p w:rsidR="00560677" w:rsidRPr="00B9349D" w:rsidRDefault="00560677" w:rsidP="00F54C5A">
            <w:pPr>
              <w:autoSpaceDE w:val="0"/>
              <w:autoSpaceDN w:val="0"/>
              <w:adjustRightInd w:val="0"/>
              <w:spacing w:line="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3389" w:type="dxa"/>
            <w:hideMark/>
          </w:tcPr>
          <w:p w:rsidR="00560677" w:rsidRPr="00B9349D" w:rsidRDefault="00560677" w:rsidP="00F54C5A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B9349D">
              <w:rPr>
                <w:b/>
                <w:sz w:val="28"/>
                <w:szCs w:val="28"/>
              </w:rPr>
              <w:t>Баханова</w:t>
            </w:r>
            <w:proofErr w:type="spellEnd"/>
            <w:r w:rsidRPr="00B9349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9349D">
              <w:rPr>
                <w:sz w:val="28"/>
                <w:szCs w:val="28"/>
              </w:rPr>
              <w:t>Лина</w:t>
            </w:r>
            <w:proofErr w:type="spellEnd"/>
            <w:r w:rsidRPr="00B9349D">
              <w:rPr>
                <w:sz w:val="28"/>
                <w:szCs w:val="28"/>
              </w:rPr>
              <w:t xml:space="preserve"> Владимировна</w:t>
            </w:r>
          </w:p>
        </w:tc>
        <w:tc>
          <w:tcPr>
            <w:tcW w:w="5917" w:type="dxa"/>
            <w:hideMark/>
          </w:tcPr>
          <w:p w:rsidR="00560677" w:rsidRPr="00B9349D" w:rsidRDefault="00560677" w:rsidP="00F54C5A">
            <w:pPr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B9349D">
              <w:rPr>
                <w:sz w:val="28"/>
                <w:szCs w:val="28"/>
              </w:rPr>
              <w:t xml:space="preserve">Глава администрации МО «Новая </w:t>
            </w:r>
            <w:proofErr w:type="spellStart"/>
            <w:r w:rsidRPr="00B9349D">
              <w:rPr>
                <w:sz w:val="28"/>
                <w:szCs w:val="28"/>
              </w:rPr>
              <w:t>Ида</w:t>
            </w:r>
            <w:proofErr w:type="spellEnd"/>
            <w:r w:rsidRPr="00B9349D">
              <w:rPr>
                <w:sz w:val="28"/>
                <w:szCs w:val="28"/>
              </w:rPr>
              <w:t>»;</w:t>
            </w:r>
          </w:p>
        </w:tc>
      </w:tr>
      <w:tr w:rsidR="00560677" w:rsidRPr="00B9349D" w:rsidTr="007F48A9">
        <w:trPr>
          <w:trHeight w:val="180"/>
        </w:trPr>
        <w:tc>
          <w:tcPr>
            <w:tcW w:w="578" w:type="dxa"/>
            <w:shd w:val="clear" w:color="auto" w:fill="FFFFFF" w:themeFill="background1"/>
          </w:tcPr>
          <w:p w:rsidR="00560677" w:rsidRPr="00B9349D" w:rsidRDefault="00560677" w:rsidP="00F54C5A">
            <w:pPr>
              <w:autoSpaceDE w:val="0"/>
              <w:autoSpaceDN w:val="0"/>
              <w:adjustRightInd w:val="0"/>
              <w:spacing w:line="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3389" w:type="dxa"/>
            <w:hideMark/>
          </w:tcPr>
          <w:p w:rsidR="00560677" w:rsidRPr="00B9349D" w:rsidRDefault="00560677" w:rsidP="00F54C5A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b/>
                <w:sz w:val="28"/>
                <w:szCs w:val="28"/>
              </w:rPr>
            </w:pPr>
            <w:proofErr w:type="spellStart"/>
            <w:r w:rsidRPr="00B9349D">
              <w:rPr>
                <w:b/>
                <w:sz w:val="28"/>
                <w:szCs w:val="28"/>
              </w:rPr>
              <w:t>Серёдкина</w:t>
            </w:r>
            <w:proofErr w:type="spellEnd"/>
          </w:p>
          <w:p w:rsidR="00560677" w:rsidRPr="00B9349D" w:rsidRDefault="00560677" w:rsidP="00F54C5A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B9349D">
              <w:rPr>
                <w:sz w:val="28"/>
                <w:szCs w:val="28"/>
              </w:rPr>
              <w:t>Ирина  Алексеевна</w:t>
            </w:r>
          </w:p>
        </w:tc>
        <w:tc>
          <w:tcPr>
            <w:tcW w:w="5917" w:type="dxa"/>
            <w:hideMark/>
          </w:tcPr>
          <w:p w:rsidR="00560677" w:rsidRPr="00B9349D" w:rsidRDefault="00560677" w:rsidP="00F54C5A">
            <w:pPr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B9349D">
              <w:rPr>
                <w:sz w:val="28"/>
                <w:szCs w:val="28"/>
              </w:rPr>
              <w:t>Глава администрации МО «</w:t>
            </w:r>
            <w:proofErr w:type="spellStart"/>
            <w:r w:rsidRPr="00B9349D">
              <w:rPr>
                <w:sz w:val="28"/>
                <w:szCs w:val="28"/>
              </w:rPr>
              <w:t>Середкино</w:t>
            </w:r>
            <w:proofErr w:type="spellEnd"/>
            <w:r w:rsidRPr="00B9349D">
              <w:rPr>
                <w:sz w:val="28"/>
                <w:szCs w:val="28"/>
              </w:rPr>
              <w:t>»;</w:t>
            </w:r>
          </w:p>
        </w:tc>
      </w:tr>
      <w:tr w:rsidR="00560677" w:rsidRPr="00B9349D" w:rsidTr="007F48A9">
        <w:trPr>
          <w:trHeight w:val="180"/>
        </w:trPr>
        <w:tc>
          <w:tcPr>
            <w:tcW w:w="578" w:type="dxa"/>
            <w:shd w:val="clear" w:color="auto" w:fill="FFFFFF" w:themeFill="background1"/>
          </w:tcPr>
          <w:p w:rsidR="00560677" w:rsidRPr="00B9349D" w:rsidRDefault="00560677" w:rsidP="00F54C5A">
            <w:pPr>
              <w:autoSpaceDE w:val="0"/>
              <w:autoSpaceDN w:val="0"/>
              <w:adjustRightInd w:val="0"/>
              <w:spacing w:line="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3389" w:type="dxa"/>
            <w:hideMark/>
          </w:tcPr>
          <w:p w:rsidR="00560677" w:rsidRPr="00B9349D" w:rsidRDefault="00560677" w:rsidP="00F54C5A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b/>
                <w:sz w:val="28"/>
                <w:szCs w:val="28"/>
              </w:rPr>
            </w:pPr>
            <w:proofErr w:type="spellStart"/>
            <w:r w:rsidRPr="00B9349D">
              <w:rPr>
                <w:b/>
                <w:sz w:val="28"/>
                <w:szCs w:val="28"/>
              </w:rPr>
              <w:t>Таряшинов</w:t>
            </w:r>
            <w:proofErr w:type="spellEnd"/>
            <w:r w:rsidRPr="00B9349D">
              <w:rPr>
                <w:b/>
                <w:sz w:val="28"/>
                <w:szCs w:val="28"/>
              </w:rPr>
              <w:t xml:space="preserve"> </w:t>
            </w:r>
            <w:r w:rsidRPr="00B9349D">
              <w:rPr>
                <w:sz w:val="28"/>
                <w:szCs w:val="28"/>
              </w:rPr>
              <w:t>Алексей Михайлович</w:t>
            </w:r>
          </w:p>
        </w:tc>
        <w:tc>
          <w:tcPr>
            <w:tcW w:w="5917" w:type="dxa"/>
            <w:hideMark/>
          </w:tcPr>
          <w:p w:rsidR="00560677" w:rsidRPr="00B9349D" w:rsidRDefault="00560677" w:rsidP="00F54C5A">
            <w:pPr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B9349D">
              <w:rPr>
                <w:sz w:val="28"/>
                <w:szCs w:val="28"/>
              </w:rPr>
              <w:t>Глава  администрации МО «Тараса»;</w:t>
            </w:r>
          </w:p>
        </w:tc>
      </w:tr>
      <w:tr w:rsidR="00560677" w:rsidRPr="00B9349D" w:rsidTr="007F48A9">
        <w:trPr>
          <w:trHeight w:val="180"/>
        </w:trPr>
        <w:tc>
          <w:tcPr>
            <w:tcW w:w="578" w:type="dxa"/>
            <w:shd w:val="clear" w:color="auto" w:fill="FFFFFF" w:themeFill="background1"/>
          </w:tcPr>
          <w:p w:rsidR="00560677" w:rsidRPr="00B9349D" w:rsidRDefault="00560677" w:rsidP="00F54C5A">
            <w:pPr>
              <w:autoSpaceDE w:val="0"/>
              <w:autoSpaceDN w:val="0"/>
              <w:adjustRightInd w:val="0"/>
              <w:spacing w:line="0" w:lineRule="atLeast"/>
              <w:ind w:left="360"/>
              <w:contextualSpacing/>
              <w:rPr>
                <w:sz w:val="28"/>
                <w:szCs w:val="28"/>
              </w:rPr>
            </w:pPr>
          </w:p>
        </w:tc>
        <w:tc>
          <w:tcPr>
            <w:tcW w:w="3389" w:type="dxa"/>
            <w:hideMark/>
          </w:tcPr>
          <w:p w:rsidR="00560677" w:rsidRPr="00B9349D" w:rsidRDefault="00560677" w:rsidP="00F54C5A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B9349D">
              <w:rPr>
                <w:b/>
                <w:sz w:val="28"/>
                <w:szCs w:val="28"/>
              </w:rPr>
              <w:t>Ханхареев</w:t>
            </w:r>
            <w:proofErr w:type="spellEnd"/>
            <w:r w:rsidRPr="00B9349D">
              <w:rPr>
                <w:b/>
                <w:sz w:val="28"/>
                <w:szCs w:val="28"/>
              </w:rPr>
              <w:t xml:space="preserve"> </w:t>
            </w:r>
            <w:r w:rsidRPr="00B9349D">
              <w:rPr>
                <w:sz w:val="28"/>
                <w:szCs w:val="28"/>
              </w:rPr>
              <w:t xml:space="preserve">Дмитрий </w:t>
            </w:r>
            <w:r w:rsidRPr="00B9349D">
              <w:rPr>
                <w:sz w:val="28"/>
                <w:szCs w:val="28"/>
              </w:rPr>
              <w:lastRenderedPageBreak/>
              <w:t>Ильич</w:t>
            </w:r>
          </w:p>
        </w:tc>
        <w:tc>
          <w:tcPr>
            <w:tcW w:w="5917" w:type="dxa"/>
          </w:tcPr>
          <w:p w:rsidR="00560677" w:rsidRPr="00B9349D" w:rsidRDefault="00560677" w:rsidP="00F54C5A">
            <w:pPr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B9349D">
              <w:rPr>
                <w:sz w:val="28"/>
                <w:szCs w:val="28"/>
              </w:rPr>
              <w:lastRenderedPageBreak/>
              <w:t>Глава администрации МО «Шаралдай»;</w:t>
            </w:r>
          </w:p>
        </w:tc>
      </w:tr>
      <w:tr w:rsidR="00560677" w:rsidRPr="00B9349D" w:rsidTr="007F48A9">
        <w:trPr>
          <w:trHeight w:val="180"/>
        </w:trPr>
        <w:tc>
          <w:tcPr>
            <w:tcW w:w="578" w:type="dxa"/>
            <w:shd w:val="clear" w:color="auto" w:fill="FFFFFF" w:themeFill="background1"/>
          </w:tcPr>
          <w:p w:rsidR="00560677" w:rsidRPr="00B9349D" w:rsidRDefault="00560677" w:rsidP="00F54C5A">
            <w:pPr>
              <w:autoSpaceDE w:val="0"/>
              <w:autoSpaceDN w:val="0"/>
              <w:adjustRightInd w:val="0"/>
              <w:spacing w:line="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3389" w:type="dxa"/>
            <w:hideMark/>
          </w:tcPr>
          <w:p w:rsidR="00560677" w:rsidRPr="00B9349D" w:rsidRDefault="00560677" w:rsidP="00F54C5A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B9349D">
              <w:rPr>
                <w:b/>
                <w:sz w:val="28"/>
                <w:szCs w:val="28"/>
              </w:rPr>
              <w:t>Багайников</w:t>
            </w:r>
            <w:proofErr w:type="spellEnd"/>
            <w:r w:rsidRPr="00B9349D">
              <w:rPr>
                <w:sz w:val="28"/>
                <w:szCs w:val="28"/>
              </w:rPr>
              <w:t xml:space="preserve"> Владимир Алексеевич</w:t>
            </w:r>
          </w:p>
          <w:p w:rsidR="00560677" w:rsidRPr="00B9349D" w:rsidRDefault="00560677" w:rsidP="00F54C5A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b/>
                <w:sz w:val="28"/>
                <w:szCs w:val="28"/>
              </w:rPr>
            </w:pPr>
            <w:proofErr w:type="spellStart"/>
            <w:r w:rsidRPr="00B9349D">
              <w:rPr>
                <w:b/>
                <w:bCs/>
                <w:sz w:val="28"/>
                <w:szCs w:val="28"/>
              </w:rPr>
              <w:t>Барлуков</w:t>
            </w:r>
            <w:proofErr w:type="spellEnd"/>
            <w:r w:rsidRPr="00B9349D">
              <w:rPr>
                <w:bCs/>
                <w:sz w:val="28"/>
                <w:szCs w:val="28"/>
              </w:rPr>
              <w:t xml:space="preserve"> Василий Аполлонович</w:t>
            </w:r>
          </w:p>
          <w:p w:rsidR="00560677" w:rsidRPr="00B9349D" w:rsidRDefault="00560677" w:rsidP="00F54C5A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B9349D">
              <w:rPr>
                <w:b/>
                <w:sz w:val="28"/>
                <w:szCs w:val="28"/>
              </w:rPr>
              <w:t>Сахьянов</w:t>
            </w:r>
            <w:proofErr w:type="spellEnd"/>
            <w:r w:rsidRPr="00B9349D">
              <w:rPr>
                <w:sz w:val="28"/>
                <w:szCs w:val="28"/>
              </w:rPr>
              <w:t xml:space="preserve"> Леонид Николаевич</w:t>
            </w:r>
          </w:p>
          <w:p w:rsidR="00560677" w:rsidRPr="00B9349D" w:rsidRDefault="00560677" w:rsidP="00F54C5A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B9349D">
              <w:rPr>
                <w:b/>
                <w:sz w:val="28"/>
                <w:szCs w:val="28"/>
              </w:rPr>
              <w:t>Позднякова</w:t>
            </w:r>
            <w:r w:rsidRPr="00B9349D">
              <w:rPr>
                <w:sz w:val="28"/>
                <w:szCs w:val="28"/>
              </w:rPr>
              <w:t xml:space="preserve"> Людмила Ивановна</w:t>
            </w:r>
          </w:p>
          <w:p w:rsidR="00560677" w:rsidRPr="00B9349D" w:rsidRDefault="00560677" w:rsidP="00F54C5A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B9349D">
              <w:rPr>
                <w:b/>
                <w:sz w:val="28"/>
                <w:szCs w:val="28"/>
              </w:rPr>
              <w:t>Пушкарева</w:t>
            </w:r>
            <w:r w:rsidRPr="00B9349D">
              <w:rPr>
                <w:sz w:val="28"/>
                <w:szCs w:val="28"/>
              </w:rPr>
              <w:t xml:space="preserve"> Татьяна Сергеевна</w:t>
            </w:r>
          </w:p>
          <w:p w:rsidR="00560677" w:rsidRPr="00B9349D" w:rsidRDefault="00560677" w:rsidP="00F54C5A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B9349D">
              <w:rPr>
                <w:b/>
                <w:sz w:val="28"/>
                <w:szCs w:val="28"/>
              </w:rPr>
              <w:t>Нефедьев</w:t>
            </w:r>
            <w:r w:rsidRPr="00B9349D">
              <w:rPr>
                <w:sz w:val="28"/>
                <w:szCs w:val="28"/>
              </w:rPr>
              <w:t xml:space="preserve"> Сергей Николаевич</w:t>
            </w:r>
          </w:p>
          <w:p w:rsidR="00560677" w:rsidRPr="00B9349D" w:rsidRDefault="00560677" w:rsidP="00F54C5A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B9349D">
              <w:rPr>
                <w:b/>
                <w:sz w:val="28"/>
                <w:szCs w:val="28"/>
              </w:rPr>
              <w:t>Ткач</w:t>
            </w:r>
            <w:r w:rsidRPr="00B9349D">
              <w:rPr>
                <w:sz w:val="28"/>
                <w:szCs w:val="28"/>
              </w:rPr>
              <w:t xml:space="preserve"> Александр Сергеевич </w:t>
            </w:r>
          </w:p>
          <w:p w:rsidR="00560677" w:rsidRPr="00B9349D" w:rsidRDefault="00560677" w:rsidP="00F54C5A">
            <w:pPr>
              <w:spacing w:line="0" w:lineRule="atLeast"/>
              <w:contextualSpacing/>
              <w:rPr>
                <w:sz w:val="28"/>
                <w:szCs w:val="28"/>
              </w:rPr>
            </w:pPr>
            <w:r w:rsidRPr="00B9349D">
              <w:rPr>
                <w:b/>
                <w:sz w:val="28"/>
                <w:szCs w:val="28"/>
              </w:rPr>
              <w:t xml:space="preserve">Скоробогатова </w:t>
            </w:r>
            <w:r w:rsidRPr="00B9349D">
              <w:rPr>
                <w:sz w:val="28"/>
                <w:szCs w:val="28"/>
              </w:rPr>
              <w:t>Марина Владимировна</w:t>
            </w:r>
          </w:p>
        </w:tc>
        <w:tc>
          <w:tcPr>
            <w:tcW w:w="5917" w:type="dxa"/>
          </w:tcPr>
          <w:p w:rsidR="00560677" w:rsidRPr="00B9349D" w:rsidRDefault="00560677" w:rsidP="00F54C5A">
            <w:pPr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B9349D">
              <w:rPr>
                <w:sz w:val="28"/>
                <w:szCs w:val="28"/>
              </w:rPr>
              <w:t>Глава администрации МО «</w:t>
            </w:r>
            <w:proofErr w:type="spellStart"/>
            <w:r w:rsidRPr="00B9349D">
              <w:rPr>
                <w:sz w:val="28"/>
                <w:szCs w:val="28"/>
              </w:rPr>
              <w:t>Укыр</w:t>
            </w:r>
            <w:proofErr w:type="spellEnd"/>
            <w:r w:rsidRPr="00B9349D">
              <w:rPr>
                <w:sz w:val="28"/>
                <w:szCs w:val="28"/>
              </w:rPr>
              <w:t>»;</w:t>
            </w:r>
          </w:p>
          <w:p w:rsidR="00560677" w:rsidRPr="00B9349D" w:rsidRDefault="00560677" w:rsidP="00F54C5A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560677" w:rsidRPr="00B9349D" w:rsidRDefault="00560677" w:rsidP="00F54C5A">
            <w:pPr>
              <w:spacing w:line="0" w:lineRule="atLeast"/>
              <w:contextualSpacing/>
              <w:rPr>
                <w:sz w:val="28"/>
                <w:szCs w:val="28"/>
              </w:rPr>
            </w:pPr>
            <w:r w:rsidRPr="00B9349D">
              <w:rPr>
                <w:sz w:val="28"/>
                <w:szCs w:val="28"/>
              </w:rPr>
              <w:t>Глава администрации МО «</w:t>
            </w:r>
            <w:proofErr w:type="spellStart"/>
            <w:r w:rsidRPr="00B9349D">
              <w:rPr>
                <w:sz w:val="28"/>
                <w:szCs w:val="28"/>
              </w:rPr>
              <w:t>Хохорск</w:t>
            </w:r>
            <w:proofErr w:type="spellEnd"/>
            <w:r w:rsidRPr="00B9349D">
              <w:rPr>
                <w:sz w:val="28"/>
                <w:szCs w:val="28"/>
              </w:rPr>
              <w:t>»;</w:t>
            </w:r>
          </w:p>
          <w:p w:rsidR="00560677" w:rsidRPr="00B9349D" w:rsidRDefault="00560677" w:rsidP="00F54C5A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560677" w:rsidRPr="00B9349D" w:rsidRDefault="00560677" w:rsidP="00F54C5A">
            <w:pPr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B9349D">
              <w:rPr>
                <w:sz w:val="28"/>
                <w:szCs w:val="28"/>
              </w:rPr>
              <w:t>Глава администрации МО «Бохан»;</w:t>
            </w:r>
          </w:p>
          <w:p w:rsidR="00560677" w:rsidRPr="00B9349D" w:rsidRDefault="00560677" w:rsidP="00F54C5A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560677" w:rsidRPr="00B9349D" w:rsidRDefault="00560677" w:rsidP="00F54C5A">
            <w:pPr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B9349D">
              <w:rPr>
                <w:sz w:val="28"/>
                <w:szCs w:val="28"/>
              </w:rPr>
              <w:t>Глава администрации МО «Александровское»;</w:t>
            </w:r>
          </w:p>
          <w:p w:rsidR="00560677" w:rsidRPr="00B9349D" w:rsidRDefault="00560677" w:rsidP="00F54C5A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560677" w:rsidRPr="00B9349D" w:rsidRDefault="00560677" w:rsidP="00F54C5A">
            <w:pPr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B9349D">
              <w:rPr>
                <w:sz w:val="28"/>
                <w:szCs w:val="28"/>
              </w:rPr>
              <w:t>Глава администрации МО «Казачье»;</w:t>
            </w:r>
          </w:p>
          <w:p w:rsidR="00560677" w:rsidRPr="00B9349D" w:rsidRDefault="00560677" w:rsidP="00F54C5A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560677" w:rsidRPr="00B9349D" w:rsidRDefault="00560677" w:rsidP="00F54C5A">
            <w:pPr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B9349D">
              <w:rPr>
                <w:sz w:val="28"/>
                <w:szCs w:val="28"/>
              </w:rPr>
              <w:t>Глава администрации МО «Олонки»;</w:t>
            </w:r>
          </w:p>
          <w:p w:rsidR="00560677" w:rsidRPr="00B9349D" w:rsidRDefault="00560677" w:rsidP="00F54C5A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560677" w:rsidRPr="00B9349D" w:rsidRDefault="00560677" w:rsidP="00F54C5A">
            <w:pPr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B9349D">
              <w:rPr>
                <w:sz w:val="28"/>
                <w:szCs w:val="28"/>
              </w:rPr>
              <w:t>Глава администрации МО «Буреть»;</w:t>
            </w:r>
          </w:p>
          <w:p w:rsidR="007779D9" w:rsidRPr="00B9349D" w:rsidRDefault="007779D9" w:rsidP="00F54C5A">
            <w:pPr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</w:p>
          <w:p w:rsidR="00560677" w:rsidRPr="00B9349D" w:rsidRDefault="00560677" w:rsidP="00F54C5A">
            <w:pPr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B9349D">
              <w:rPr>
                <w:sz w:val="28"/>
                <w:szCs w:val="28"/>
              </w:rPr>
              <w:t>Глава администрации МО «</w:t>
            </w:r>
            <w:proofErr w:type="spellStart"/>
            <w:r w:rsidRPr="00B9349D">
              <w:rPr>
                <w:sz w:val="28"/>
                <w:szCs w:val="28"/>
              </w:rPr>
              <w:t>Тихоновка</w:t>
            </w:r>
            <w:proofErr w:type="spellEnd"/>
            <w:r w:rsidRPr="00B9349D">
              <w:rPr>
                <w:sz w:val="28"/>
                <w:szCs w:val="28"/>
              </w:rPr>
              <w:t>»;</w:t>
            </w:r>
          </w:p>
          <w:p w:rsidR="00560677" w:rsidRPr="00B9349D" w:rsidRDefault="00560677" w:rsidP="00F54C5A">
            <w:pPr>
              <w:tabs>
                <w:tab w:val="left" w:pos="4837"/>
              </w:tabs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CC3CA7" w:rsidRDefault="00291DBF" w:rsidP="00F54C5A">
      <w:pPr>
        <w:shd w:val="clear" w:color="auto" w:fill="FFFFFF"/>
        <w:tabs>
          <w:tab w:val="center" w:pos="4394"/>
        </w:tabs>
        <w:spacing w:line="0" w:lineRule="atLeast"/>
        <w:contextualSpacing/>
        <w:jc w:val="both"/>
        <w:rPr>
          <w:b/>
          <w:color w:val="000000" w:themeColor="text1"/>
          <w:sz w:val="28"/>
          <w:szCs w:val="28"/>
        </w:rPr>
      </w:pPr>
      <w:r w:rsidRPr="00B9349D">
        <w:rPr>
          <w:b/>
          <w:color w:val="000000" w:themeColor="text1"/>
          <w:sz w:val="28"/>
          <w:szCs w:val="28"/>
        </w:rPr>
        <w:t>Приглашенные: директора ОУ МО «</w:t>
      </w:r>
      <w:proofErr w:type="spellStart"/>
      <w:r w:rsidRPr="00B9349D">
        <w:rPr>
          <w:b/>
          <w:color w:val="000000" w:themeColor="text1"/>
          <w:sz w:val="28"/>
          <w:szCs w:val="28"/>
        </w:rPr>
        <w:t>Боханский</w:t>
      </w:r>
      <w:proofErr w:type="spellEnd"/>
      <w:r w:rsidRPr="00B9349D">
        <w:rPr>
          <w:b/>
          <w:color w:val="000000" w:themeColor="text1"/>
          <w:sz w:val="28"/>
          <w:szCs w:val="28"/>
        </w:rPr>
        <w:t xml:space="preserve"> район»</w:t>
      </w:r>
    </w:p>
    <w:p w:rsidR="00C86A23" w:rsidRPr="00C86A23" w:rsidRDefault="00C86A23" w:rsidP="00F54C5A">
      <w:pPr>
        <w:autoSpaceDE w:val="0"/>
        <w:autoSpaceDN w:val="0"/>
        <w:adjustRightInd w:val="0"/>
        <w:spacing w:line="0" w:lineRule="atLeast"/>
        <w:contextualSpacing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Pr="00AA1F8C">
        <w:rPr>
          <w:sz w:val="28"/>
          <w:szCs w:val="28"/>
        </w:rPr>
        <w:t>Санжицеренов</w:t>
      </w:r>
      <w:proofErr w:type="spellEnd"/>
      <w:r w:rsidRPr="00AA1F8C">
        <w:rPr>
          <w:sz w:val="28"/>
          <w:szCs w:val="28"/>
        </w:rPr>
        <w:t xml:space="preserve">  </w:t>
      </w:r>
      <w:proofErr w:type="spellStart"/>
      <w:r w:rsidRPr="00AA1F8C">
        <w:rPr>
          <w:sz w:val="28"/>
          <w:szCs w:val="28"/>
        </w:rPr>
        <w:t>Бимба</w:t>
      </w:r>
      <w:proofErr w:type="spellEnd"/>
      <w:r w:rsidRPr="00AA1F8C">
        <w:rPr>
          <w:sz w:val="28"/>
          <w:szCs w:val="28"/>
        </w:rPr>
        <w:t xml:space="preserve">  </w:t>
      </w:r>
      <w:proofErr w:type="spellStart"/>
      <w:r w:rsidRPr="00AA1F8C">
        <w:rPr>
          <w:sz w:val="28"/>
          <w:szCs w:val="28"/>
        </w:rPr>
        <w:t>Жамьяндоржиевич</w:t>
      </w:r>
      <w:proofErr w:type="spellEnd"/>
      <w:r w:rsidRPr="00AA1F8C">
        <w:rPr>
          <w:sz w:val="28"/>
          <w:szCs w:val="28"/>
        </w:rPr>
        <w:t xml:space="preserve"> -</w:t>
      </w:r>
      <w:r w:rsidRPr="00AA1F8C">
        <w:rPr>
          <w:rStyle w:val="apple-style-span"/>
          <w:iCs/>
          <w:color w:val="000000"/>
          <w:sz w:val="28"/>
          <w:szCs w:val="28"/>
        </w:rPr>
        <w:t xml:space="preserve"> оперуполномоченного  отдела уголовного розыска </w:t>
      </w:r>
      <w:r w:rsidRPr="00AA1F8C">
        <w:rPr>
          <w:color w:val="000000"/>
          <w:sz w:val="28"/>
          <w:szCs w:val="28"/>
        </w:rPr>
        <w:t>МО МВД России «</w:t>
      </w:r>
      <w:proofErr w:type="spellStart"/>
      <w:r w:rsidRPr="00AA1F8C">
        <w:rPr>
          <w:color w:val="000000"/>
          <w:sz w:val="28"/>
          <w:szCs w:val="28"/>
        </w:rPr>
        <w:t>Боханский</w:t>
      </w:r>
      <w:proofErr w:type="spellEnd"/>
      <w:r w:rsidRPr="00AA1F8C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;</w:t>
      </w:r>
      <w:r w:rsidRPr="00AA1F8C">
        <w:rPr>
          <w:color w:val="000000"/>
          <w:sz w:val="28"/>
          <w:szCs w:val="28"/>
        </w:rPr>
        <w:t xml:space="preserve"> </w:t>
      </w:r>
    </w:p>
    <w:p w:rsidR="00291DBF" w:rsidRPr="00F54C5A" w:rsidRDefault="00C86A23" w:rsidP="00F54C5A">
      <w:pPr>
        <w:shd w:val="clear" w:color="auto" w:fill="FFFFFF"/>
        <w:tabs>
          <w:tab w:val="center" w:pos="4394"/>
        </w:tabs>
        <w:spacing w:line="0" w:lineRule="atLeast"/>
        <w:contextualSpacing/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="00E4781E">
        <w:rPr>
          <w:sz w:val="28"/>
          <w:szCs w:val="28"/>
        </w:rPr>
        <w:t>Надеина</w:t>
      </w:r>
      <w:proofErr w:type="spellEnd"/>
      <w:r w:rsidR="00E4781E">
        <w:rPr>
          <w:sz w:val="28"/>
          <w:szCs w:val="28"/>
        </w:rPr>
        <w:t xml:space="preserve"> Мария </w:t>
      </w:r>
      <w:proofErr w:type="spellStart"/>
      <w:r w:rsidR="00E4781E">
        <w:rPr>
          <w:sz w:val="28"/>
          <w:szCs w:val="28"/>
        </w:rPr>
        <w:t>Бардамовна</w:t>
      </w:r>
      <w:proofErr w:type="spellEnd"/>
      <w:r w:rsidR="00E4781E">
        <w:rPr>
          <w:sz w:val="28"/>
          <w:szCs w:val="28"/>
        </w:rPr>
        <w:t>–</w:t>
      </w:r>
      <w:r w:rsidR="00883889">
        <w:rPr>
          <w:rStyle w:val="apple-style-span"/>
          <w:iCs/>
          <w:color w:val="000000"/>
          <w:sz w:val="28"/>
          <w:szCs w:val="28"/>
        </w:rPr>
        <w:t xml:space="preserve"> </w:t>
      </w:r>
      <w:proofErr w:type="gramStart"/>
      <w:r w:rsidR="00E4781E">
        <w:rPr>
          <w:rStyle w:val="apple-style-span"/>
          <w:iCs/>
          <w:color w:val="000000"/>
          <w:sz w:val="28"/>
          <w:szCs w:val="28"/>
        </w:rPr>
        <w:t>и.</w:t>
      </w:r>
      <w:proofErr w:type="gramEnd"/>
      <w:r w:rsidR="00E4781E">
        <w:rPr>
          <w:rStyle w:val="apple-style-span"/>
          <w:iCs/>
          <w:color w:val="000000"/>
          <w:sz w:val="28"/>
          <w:szCs w:val="28"/>
        </w:rPr>
        <w:t xml:space="preserve">о. </w:t>
      </w:r>
      <w:r w:rsidR="00E4781E">
        <w:rPr>
          <w:sz w:val="28"/>
          <w:szCs w:val="28"/>
        </w:rPr>
        <w:t>главного</w:t>
      </w:r>
      <w:r w:rsidR="00883889">
        <w:rPr>
          <w:sz w:val="28"/>
          <w:szCs w:val="28"/>
        </w:rPr>
        <w:t xml:space="preserve">  редактор</w:t>
      </w:r>
      <w:r w:rsidR="00E4781E">
        <w:rPr>
          <w:sz w:val="28"/>
          <w:szCs w:val="28"/>
        </w:rPr>
        <w:t>а</w:t>
      </w:r>
      <w:r w:rsidRPr="00B9349D">
        <w:rPr>
          <w:sz w:val="28"/>
          <w:szCs w:val="28"/>
        </w:rPr>
        <w:t xml:space="preserve"> районной газеты «Сельская правда» </w:t>
      </w:r>
    </w:p>
    <w:tbl>
      <w:tblPr>
        <w:tblW w:w="9567" w:type="dxa"/>
        <w:tblLook w:val="01E0"/>
      </w:tblPr>
      <w:tblGrid>
        <w:gridCol w:w="9567"/>
      </w:tblGrid>
      <w:tr w:rsidR="0020160D" w:rsidRPr="00B9349D" w:rsidTr="00B95601">
        <w:trPr>
          <w:trHeight w:val="3544"/>
        </w:trPr>
        <w:tc>
          <w:tcPr>
            <w:tcW w:w="9567" w:type="dxa"/>
            <w:vAlign w:val="center"/>
          </w:tcPr>
          <w:p w:rsidR="00E4781E" w:rsidRDefault="00E4781E" w:rsidP="00F54C5A">
            <w:pPr>
              <w:spacing w:line="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 w:rsidRPr="008F4C16">
              <w:rPr>
                <w:color w:val="000000"/>
                <w:sz w:val="28"/>
                <w:szCs w:val="28"/>
              </w:rPr>
              <w:t>О деятельности образовательных  организаций  в сфере профилактики наркомании и употребления психотропных  веществ среди обучающихся  с учетом результатов проведения социальн</w:t>
            </w:r>
            <w:proofErr w:type="gramStart"/>
            <w:r w:rsidRPr="008F4C16">
              <w:rPr>
                <w:color w:val="000000"/>
                <w:sz w:val="28"/>
                <w:szCs w:val="28"/>
              </w:rPr>
              <w:t>о-</w:t>
            </w:r>
            <w:proofErr w:type="gramEnd"/>
            <w:r w:rsidRPr="008F4C16">
              <w:rPr>
                <w:color w:val="000000"/>
                <w:sz w:val="28"/>
                <w:szCs w:val="28"/>
              </w:rPr>
              <w:t xml:space="preserve"> психологического тестирования</w:t>
            </w:r>
          </w:p>
          <w:p w:rsidR="00883889" w:rsidRPr="00E4781E" w:rsidRDefault="00883889" w:rsidP="00F54C5A">
            <w:pPr>
              <w:spacing w:line="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2509F5">
              <w:rPr>
                <w:b/>
                <w:sz w:val="28"/>
                <w:szCs w:val="28"/>
              </w:rPr>
              <w:t>_________________________________________________________________</w:t>
            </w:r>
          </w:p>
          <w:p w:rsidR="00883889" w:rsidRPr="002509F5" w:rsidRDefault="00883889" w:rsidP="00F54C5A">
            <w:pPr>
              <w:pStyle w:val="a6"/>
              <w:spacing w:line="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9F5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spellStart"/>
            <w:r w:rsidRPr="002509F5">
              <w:rPr>
                <w:rFonts w:ascii="Times New Roman" w:hAnsi="Times New Roman"/>
                <w:b/>
                <w:sz w:val="28"/>
                <w:szCs w:val="28"/>
              </w:rPr>
              <w:t>Тагангаев</w:t>
            </w:r>
            <w:proofErr w:type="spellEnd"/>
            <w:r w:rsidRPr="002509F5">
              <w:rPr>
                <w:rFonts w:ascii="Times New Roman" w:hAnsi="Times New Roman"/>
                <w:b/>
                <w:sz w:val="28"/>
                <w:szCs w:val="28"/>
              </w:rPr>
              <w:t xml:space="preserve"> А. М.)</w:t>
            </w:r>
          </w:p>
          <w:p w:rsidR="002509F5" w:rsidRDefault="002509F5" w:rsidP="00F54C5A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spacing w:line="0" w:lineRule="atLeast"/>
              <w:ind w:left="-41"/>
              <w:contextualSpacing/>
              <w:jc w:val="both"/>
              <w:rPr>
                <w:b/>
                <w:sz w:val="28"/>
                <w:szCs w:val="28"/>
              </w:rPr>
            </w:pPr>
            <w:r w:rsidRPr="002509F5">
              <w:rPr>
                <w:b/>
                <w:sz w:val="28"/>
                <w:szCs w:val="28"/>
              </w:rPr>
              <w:t>Решили:</w:t>
            </w:r>
          </w:p>
          <w:p w:rsidR="00E4781E" w:rsidRPr="00F1189D" w:rsidRDefault="00E4781E" w:rsidP="00F54C5A">
            <w:pPr>
              <w:tabs>
                <w:tab w:val="left" w:pos="1768"/>
              </w:tabs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F1189D">
              <w:rPr>
                <w:sz w:val="28"/>
                <w:szCs w:val="28"/>
              </w:rPr>
              <w:t>1. Информацию начальника МКУ «Управления образования» МО «</w:t>
            </w:r>
            <w:proofErr w:type="spellStart"/>
            <w:r w:rsidRPr="00F1189D">
              <w:rPr>
                <w:sz w:val="28"/>
                <w:szCs w:val="28"/>
              </w:rPr>
              <w:t>Боханский</w:t>
            </w:r>
            <w:proofErr w:type="spellEnd"/>
            <w:r w:rsidRPr="00F1189D">
              <w:rPr>
                <w:sz w:val="28"/>
                <w:szCs w:val="28"/>
              </w:rPr>
              <w:t xml:space="preserve"> район» </w:t>
            </w:r>
            <w:proofErr w:type="spellStart"/>
            <w:r w:rsidRPr="00F1189D">
              <w:rPr>
                <w:sz w:val="28"/>
                <w:szCs w:val="28"/>
              </w:rPr>
              <w:t>Буяевой</w:t>
            </w:r>
            <w:proofErr w:type="spellEnd"/>
            <w:r w:rsidRPr="00F1189D">
              <w:rPr>
                <w:sz w:val="28"/>
                <w:szCs w:val="28"/>
              </w:rPr>
              <w:t xml:space="preserve"> Ларисы  </w:t>
            </w:r>
            <w:proofErr w:type="spellStart"/>
            <w:r w:rsidRPr="00F1189D">
              <w:rPr>
                <w:sz w:val="28"/>
                <w:szCs w:val="28"/>
              </w:rPr>
              <w:t>Савватеевны</w:t>
            </w:r>
            <w:proofErr w:type="spellEnd"/>
            <w:r w:rsidRPr="00F1189D">
              <w:rPr>
                <w:sz w:val="28"/>
                <w:szCs w:val="28"/>
              </w:rPr>
              <w:t xml:space="preserve"> принять  к сведению.</w:t>
            </w:r>
          </w:p>
          <w:p w:rsidR="00E4781E" w:rsidRPr="00E526B1" w:rsidRDefault="00E4781E" w:rsidP="00F54C5A">
            <w:pPr>
              <w:pStyle w:val="a7"/>
              <w:spacing w:line="0" w:lineRule="atLeast"/>
              <w:ind w:left="0"/>
              <w:jc w:val="both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B81F9C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1.1. Провести мониторинг и выявить проблемы и трудности, с которыми столкнулись образовательные организации при проведении социально-психологического тестирования в 2021 году. </w:t>
            </w:r>
          </w:p>
          <w:p w:rsidR="00E4781E" w:rsidRPr="00E526B1" w:rsidRDefault="00E4781E" w:rsidP="00F54C5A">
            <w:pPr>
              <w:pStyle w:val="a7"/>
              <w:spacing w:line="0" w:lineRule="atLeast"/>
              <w:ind w:left="0"/>
              <w:jc w:val="both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B81F9C">
              <w:rPr>
                <w:b/>
                <w:color w:val="000000" w:themeColor="text1"/>
                <w:sz w:val="28"/>
                <w:szCs w:val="28"/>
                <w:lang w:val="ru-RU" w:eastAsia="ru-RU"/>
              </w:rPr>
              <w:t xml:space="preserve">         Срок - до 1 февраля 2022 года</w:t>
            </w:r>
          </w:p>
          <w:p w:rsidR="00E4781E" w:rsidRPr="00E526B1" w:rsidRDefault="00E4781E" w:rsidP="00F54C5A">
            <w:pPr>
              <w:pStyle w:val="a7"/>
              <w:spacing w:line="0" w:lineRule="atLeast"/>
              <w:ind w:left="0"/>
              <w:jc w:val="both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B81F9C">
              <w:rPr>
                <w:color w:val="000000" w:themeColor="text1"/>
                <w:sz w:val="28"/>
                <w:szCs w:val="28"/>
                <w:lang w:val="ru-RU" w:eastAsia="ru-RU"/>
              </w:rPr>
              <w:t>1.2.Разработать комплекс мер на уровне муниципального образования для минимизации негативного влияния выявленных проблем и трудностей при проведении социально-психологического тестирования в 2021 году.</w:t>
            </w:r>
          </w:p>
          <w:p w:rsidR="00E4781E" w:rsidRPr="00E526B1" w:rsidRDefault="00E4781E" w:rsidP="00F54C5A">
            <w:pPr>
              <w:pStyle w:val="a7"/>
              <w:spacing w:line="0" w:lineRule="atLeast"/>
              <w:ind w:left="0"/>
              <w:jc w:val="both"/>
              <w:rPr>
                <w:b/>
                <w:color w:val="000000" w:themeColor="text1"/>
                <w:sz w:val="28"/>
                <w:szCs w:val="28"/>
                <w:lang w:val="ru-RU" w:eastAsia="ru-RU"/>
              </w:rPr>
            </w:pPr>
            <w:r w:rsidRPr="00B81F9C">
              <w:rPr>
                <w:b/>
                <w:color w:val="000000" w:themeColor="text1"/>
                <w:sz w:val="28"/>
                <w:szCs w:val="28"/>
                <w:lang w:val="ru-RU" w:eastAsia="ru-RU"/>
              </w:rPr>
              <w:t xml:space="preserve">        Срок - до 1 февраля 2022 года</w:t>
            </w:r>
          </w:p>
          <w:p w:rsidR="00E4781E" w:rsidRPr="00E526B1" w:rsidRDefault="00E4781E" w:rsidP="00F54C5A">
            <w:pPr>
              <w:pStyle w:val="a7"/>
              <w:spacing w:line="0" w:lineRule="atLeast"/>
              <w:ind w:left="0"/>
              <w:jc w:val="both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B81F9C">
              <w:rPr>
                <w:color w:val="000000" w:themeColor="text1"/>
                <w:sz w:val="28"/>
                <w:szCs w:val="28"/>
                <w:lang w:val="ru-RU" w:eastAsia="ru-RU"/>
              </w:rPr>
              <w:t>1.3.Организовать рабочие встречи с руководителями подведомственных образовательных организаций, для усиления воспитательной, индивидуально-профилактической работы в учреждениях с учётом итогов социально-психологического тестирования.</w:t>
            </w:r>
          </w:p>
          <w:p w:rsidR="00E4781E" w:rsidRPr="00E526B1" w:rsidRDefault="00E4781E" w:rsidP="00F54C5A">
            <w:pPr>
              <w:pStyle w:val="a7"/>
              <w:spacing w:line="0" w:lineRule="atLeast"/>
              <w:ind w:left="0" w:firstLine="708"/>
              <w:jc w:val="both"/>
              <w:rPr>
                <w:b/>
                <w:color w:val="000000" w:themeColor="text1"/>
                <w:sz w:val="28"/>
                <w:szCs w:val="28"/>
                <w:lang w:val="ru-RU" w:eastAsia="ru-RU"/>
              </w:rPr>
            </w:pPr>
            <w:r w:rsidRPr="00B81F9C">
              <w:rPr>
                <w:b/>
                <w:color w:val="000000" w:themeColor="text1"/>
                <w:sz w:val="28"/>
                <w:szCs w:val="28"/>
                <w:lang w:val="ru-RU" w:eastAsia="ru-RU"/>
              </w:rPr>
              <w:t xml:space="preserve">Срок – до 1 марта  2022 года.  </w:t>
            </w:r>
          </w:p>
          <w:p w:rsidR="00F54C5A" w:rsidRPr="00E526B1" w:rsidRDefault="00F54C5A" w:rsidP="00F54C5A">
            <w:pPr>
              <w:pStyle w:val="a7"/>
              <w:spacing w:line="0" w:lineRule="atLeast"/>
              <w:ind w:left="0" w:firstLine="708"/>
              <w:jc w:val="both"/>
              <w:rPr>
                <w:b/>
                <w:color w:val="000000" w:themeColor="text1"/>
                <w:sz w:val="28"/>
                <w:szCs w:val="28"/>
                <w:lang w:val="ru-RU" w:eastAsia="ru-RU"/>
              </w:rPr>
            </w:pPr>
          </w:p>
          <w:p w:rsidR="00E4781E" w:rsidRPr="0070029A" w:rsidRDefault="00E4781E" w:rsidP="00F54C5A">
            <w:pPr>
              <w:pStyle w:val="a6"/>
              <w:spacing w:line="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029A"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 w:rsidRPr="0070029A">
              <w:rPr>
                <w:rFonts w:ascii="Times New Roman" w:hAnsi="Times New Roman"/>
                <w:sz w:val="28"/>
                <w:szCs w:val="28"/>
              </w:rPr>
              <w:t xml:space="preserve"> Основные тенденции развития  оперативной обстановки в сфере незаконного оборота наркотических средств,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70029A">
              <w:rPr>
                <w:rFonts w:ascii="Times New Roman" w:hAnsi="Times New Roman"/>
                <w:sz w:val="28"/>
                <w:szCs w:val="28"/>
              </w:rPr>
              <w:t>езультаты проведения оперативно - профилактической операции «Мак -2021» на территории МО «</w:t>
            </w:r>
            <w:proofErr w:type="spellStart"/>
            <w:r w:rsidRPr="0070029A">
              <w:rPr>
                <w:rFonts w:ascii="Times New Roman" w:hAnsi="Times New Roman"/>
                <w:sz w:val="28"/>
                <w:szCs w:val="28"/>
              </w:rPr>
              <w:t>Боханский</w:t>
            </w:r>
            <w:proofErr w:type="spellEnd"/>
            <w:r w:rsidRPr="0070029A">
              <w:rPr>
                <w:rFonts w:ascii="Times New Roman" w:hAnsi="Times New Roman"/>
                <w:sz w:val="28"/>
                <w:szCs w:val="28"/>
              </w:rPr>
              <w:t xml:space="preserve"> район». Взаимодействие, проблемы пути их решения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4781E" w:rsidRPr="00E4781E" w:rsidRDefault="00E4781E" w:rsidP="00F54C5A">
            <w:pPr>
              <w:spacing w:line="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2509F5">
              <w:rPr>
                <w:b/>
                <w:sz w:val="28"/>
                <w:szCs w:val="28"/>
              </w:rPr>
              <w:t>_________________________________________________________________</w:t>
            </w:r>
          </w:p>
          <w:p w:rsidR="00E4781E" w:rsidRPr="00E4781E" w:rsidRDefault="00E4781E" w:rsidP="00F54C5A">
            <w:pPr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E4781E">
              <w:rPr>
                <w:b/>
                <w:sz w:val="28"/>
                <w:szCs w:val="28"/>
              </w:rPr>
              <w:lastRenderedPageBreak/>
              <w:t>(</w:t>
            </w:r>
            <w:proofErr w:type="spellStart"/>
            <w:r w:rsidRPr="00E4781E">
              <w:rPr>
                <w:b/>
                <w:sz w:val="28"/>
                <w:szCs w:val="28"/>
              </w:rPr>
              <w:t>Санжицеренов</w:t>
            </w:r>
            <w:proofErr w:type="spellEnd"/>
            <w:r w:rsidRPr="00E4781E">
              <w:rPr>
                <w:b/>
                <w:sz w:val="28"/>
                <w:szCs w:val="28"/>
              </w:rPr>
              <w:t xml:space="preserve">  Б. Ж.)</w:t>
            </w:r>
          </w:p>
          <w:p w:rsidR="00E4781E" w:rsidRDefault="00E4781E" w:rsidP="00F54C5A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spacing w:line="0" w:lineRule="atLeast"/>
              <w:ind w:left="-41"/>
              <w:contextualSpacing/>
              <w:jc w:val="both"/>
              <w:rPr>
                <w:b/>
                <w:sz w:val="28"/>
                <w:szCs w:val="28"/>
              </w:rPr>
            </w:pPr>
            <w:r w:rsidRPr="002509F5">
              <w:rPr>
                <w:b/>
                <w:sz w:val="28"/>
                <w:szCs w:val="28"/>
              </w:rPr>
              <w:t>Решили:</w:t>
            </w:r>
          </w:p>
          <w:p w:rsidR="00E4781E" w:rsidRPr="00F1189D" w:rsidRDefault="00E4781E" w:rsidP="00F54C5A">
            <w:pPr>
              <w:spacing w:line="0" w:lineRule="atLeast"/>
              <w:contextualSpacing/>
              <w:rPr>
                <w:color w:val="000000"/>
                <w:sz w:val="28"/>
                <w:szCs w:val="28"/>
              </w:rPr>
            </w:pPr>
            <w:r w:rsidRPr="00F1189D">
              <w:rPr>
                <w:sz w:val="28"/>
                <w:szCs w:val="28"/>
              </w:rPr>
              <w:t xml:space="preserve">Информацию </w:t>
            </w:r>
            <w:r w:rsidRPr="00F1189D">
              <w:rPr>
                <w:rStyle w:val="apple-style-span"/>
                <w:iCs/>
                <w:color w:val="000000"/>
                <w:sz w:val="28"/>
                <w:szCs w:val="28"/>
              </w:rPr>
              <w:t xml:space="preserve">оперуполномоченного отдела уголовного розыска </w:t>
            </w:r>
            <w:r w:rsidRPr="00F1189D">
              <w:rPr>
                <w:color w:val="000000"/>
                <w:sz w:val="28"/>
                <w:szCs w:val="28"/>
              </w:rPr>
              <w:t>МО МВД России «</w:t>
            </w:r>
            <w:proofErr w:type="spellStart"/>
            <w:r w:rsidRPr="00F1189D">
              <w:rPr>
                <w:color w:val="000000"/>
                <w:sz w:val="28"/>
                <w:szCs w:val="28"/>
              </w:rPr>
              <w:t>Боханский</w:t>
            </w:r>
            <w:proofErr w:type="spellEnd"/>
            <w:r w:rsidRPr="00F1189D">
              <w:rPr>
                <w:color w:val="000000"/>
                <w:sz w:val="28"/>
                <w:szCs w:val="28"/>
              </w:rPr>
              <w:t xml:space="preserve">» </w:t>
            </w:r>
            <w:proofErr w:type="spellStart"/>
            <w:r>
              <w:rPr>
                <w:sz w:val="28"/>
                <w:szCs w:val="28"/>
              </w:rPr>
              <w:t>Санжице</w:t>
            </w:r>
            <w:r w:rsidRPr="00F1189D">
              <w:rPr>
                <w:sz w:val="28"/>
                <w:szCs w:val="28"/>
              </w:rPr>
              <w:t>ренов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F1189D">
              <w:rPr>
                <w:sz w:val="28"/>
                <w:szCs w:val="28"/>
              </w:rPr>
              <w:t xml:space="preserve">  </w:t>
            </w:r>
            <w:proofErr w:type="spellStart"/>
            <w:r w:rsidRPr="00F1189D">
              <w:rPr>
                <w:sz w:val="28"/>
                <w:szCs w:val="28"/>
              </w:rPr>
              <w:t>Бимбы</w:t>
            </w:r>
            <w:proofErr w:type="spellEnd"/>
            <w:r w:rsidRPr="00F1189D">
              <w:rPr>
                <w:sz w:val="28"/>
                <w:szCs w:val="28"/>
              </w:rPr>
              <w:t xml:space="preserve">  </w:t>
            </w:r>
            <w:proofErr w:type="spellStart"/>
            <w:r w:rsidRPr="00F1189D">
              <w:rPr>
                <w:sz w:val="28"/>
                <w:szCs w:val="28"/>
              </w:rPr>
              <w:t>Жамьяндоржиевича</w:t>
            </w:r>
            <w:proofErr w:type="spellEnd"/>
            <w:r w:rsidRPr="00F1189D">
              <w:rPr>
                <w:sz w:val="28"/>
                <w:szCs w:val="28"/>
              </w:rPr>
              <w:t xml:space="preserve"> принять к сведению.</w:t>
            </w:r>
          </w:p>
          <w:p w:rsidR="00E4781E" w:rsidRPr="00F1189D" w:rsidRDefault="00E4781E" w:rsidP="00F54C5A">
            <w:pPr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F1189D">
              <w:rPr>
                <w:sz w:val="28"/>
                <w:szCs w:val="28"/>
              </w:rPr>
              <w:t>2.1.На постоянной основе проводить мониторинг сети интернет с целью выявления и пресечения преступлений и правонарушений в сфере незаконного оборота наркотиков на территории МО «</w:t>
            </w:r>
            <w:proofErr w:type="spellStart"/>
            <w:r w:rsidRPr="00F1189D">
              <w:rPr>
                <w:sz w:val="28"/>
                <w:szCs w:val="28"/>
              </w:rPr>
              <w:t>Боханский</w:t>
            </w:r>
            <w:proofErr w:type="spellEnd"/>
            <w:r w:rsidRPr="00F1189D">
              <w:rPr>
                <w:sz w:val="28"/>
                <w:szCs w:val="28"/>
              </w:rPr>
              <w:t xml:space="preserve"> район»</w:t>
            </w:r>
          </w:p>
          <w:p w:rsidR="00E4781E" w:rsidRPr="00E526B1" w:rsidRDefault="00E4781E" w:rsidP="00F54C5A">
            <w:pPr>
              <w:pStyle w:val="a7"/>
              <w:spacing w:line="0" w:lineRule="atLeast"/>
              <w:ind w:left="0" w:firstLine="708"/>
              <w:jc w:val="both"/>
              <w:rPr>
                <w:b/>
                <w:color w:val="000000" w:themeColor="text1"/>
                <w:sz w:val="28"/>
                <w:szCs w:val="28"/>
                <w:lang w:val="ru-RU" w:eastAsia="ru-RU"/>
              </w:rPr>
            </w:pPr>
            <w:r w:rsidRPr="00B81F9C">
              <w:rPr>
                <w:b/>
                <w:color w:val="000000" w:themeColor="text1"/>
                <w:sz w:val="28"/>
                <w:szCs w:val="28"/>
                <w:lang w:val="ru-RU" w:eastAsia="ru-RU"/>
              </w:rPr>
              <w:t xml:space="preserve">Срок – до 31 декабря  2022 года.  </w:t>
            </w:r>
          </w:p>
          <w:p w:rsidR="00E4781E" w:rsidRPr="00E526B1" w:rsidRDefault="00E4781E" w:rsidP="00F54C5A">
            <w:pPr>
              <w:pStyle w:val="a7"/>
              <w:spacing w:line="0" w:lineRule="atLeast"/>
              <w:ind w:left="0" w:firstLine="708"/>
              <w:jc w:val="both"/>
              <w:rPr>
                <w:b/>
                <w:color w:val="000000" w:themeColor="text1"/>
                <w:sz w:val="28"/>
                <w:szCs w:val="28"/>
                <w:lang w:val="ru-RU" w:eastAsia="ru-RU"/>
              </w:rPr>
            </w:pPr>
          </w:p>
          <w:p w:rsidR="00E4781E" w:rsidRDefault="00E4781E" w:rsidP="00F54C5A">
            <w:pPr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F1189D">
              <w:rPr>
                <w:sz w:val="28"/>
                <w:szCs w:val="28"/>
              </w:rPr>
              <w:t xml:space="preserve">2.2. </w:t>
            </w:r>
            <w:r w:rsidRPr="00F1189D">
              <w:rPr>
                <w:rStyle w:val="apple-style-span"/>
                <w:iCs/>
                <w:color w:val="000000"/>
                <w:sz w:val="28"/>
                <w:szCs w:val="28"/>
              </w:rPr>
              <w:t>Заместителю начальника отдела – начальнику  полиции</w:t>
            </w:r>
            <w:r w:rsidRPr="00F1189D">
              <w:rPr>
                <w:color w:val="000000"/>
                <w:sz w:val="28"/>
                <w:szCs w:val="28"/>
              </w:rPr>
              <w:t xml:space="preserve"> МО МВД России «</w:t>
            </w:r>
            <w:proofErr w:type="spellStart"/>
            <w:r w:rsidRPr="00F1189D">
              <w:rPr>
                <w:color w:val="000000"/>
                <w:sz w:val="28"/>
                <w:szCs w:val="28"/>
              </w:rPr>
              <w:t>Боханский</w:t>
            </w:r>
            <w:proofErr w:type="spellEnd"/>
            <w:r w:rsidRPr="00F1189D">
              <w:rPr>
                <w:color w:val="000000"/>
                <w:sz w:val="28"/>
                <w:szCs w:val="28"/>
              </w:rPr>
              <w:t xml:space="preserve">» </w:t>
            </w:r>
            <w:r w:rsidRPr="00F1189D">
              <w:rPr>
                <w:sz w:val="28"/>
                <w:szCs w:val="28"/>
              </w:rPr>
              <w:t>Иванову  Юрию  Леонидовичу</w:t>
            </w:r>
            <w:r w:rsidRPr="00F1189D">
              <w:rPr>
                <w:bCs/>
                <w:sz w:val="28"/>
                <w:szCs w:val="28"/>
              </w:rPr>
              <w:t xml:space="preserve">  </w:t>
            </w:r>
            <w:r w:rsidRPr="00F1189D">
              <w:rPr>
                <w:sz w:val="28"/>
                <w:szCs w:val="28"/>
              </w:rPr>
              <w:t>обеспечить эффективное взаимодействие  между отделениями уголовного розыска, участковых уполномоченных, глав МО «</w:t>
            </w:r>
            <w:proofErr w:type="spellStart"/>
            <w:r w:rsidRPr="00F1189D">
              <w:rPr>
                <w:sz w:val="28"/>
                <w:szCs w:val="28"/>
              </w:rPr>
              <w:t>Боханский</w:t>
            </w:r>
            <w:proofErr w:type="spellEnd"/>
            <w:r w:rsidRPr="00F1189D">
              <w:rPr>
                <w:sz w:val="28"/>
                <w:szCs w:val="28"/>
              </w:rPr>
              <w:t xml:space="preserve"> район». </w:t>
            </w:r>
            <w:r>
              <w:rPr>
                <w:color w:val="000000"/>
                <w:sz w:val="28"/>
                <w:szCs w:val="28"/>
              </w:rPr>
              <w:t xml:space="preserve">Осуществлять проверку оперативной информации о лицах, причастных </w:t>
            </w:r>
            <w:r>
              <w:rPr>
                <w:sz w:val="28"/>
                <w:szCs w:val="28"/>
              </w:rPr>
              <w:t>к незаконным действиям с наркотическими средствами и сильнодействующими веществами на территории МО «</w:t>
            </w:r>
            <w:proofErr w:type="spellStart"/>
            <w:r>
              <w:rPr>
                <w:sz w:val="28"/>
                <w:szCs w:val="28"/>
              </w:rPr>
              <w:t>Боханский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</w:p>
          <w:p w:rsidR="00E4781E" w:rsidRPr="00F26B35" w:rsidRDefault="00E4781E" w:rsidP="00F54C5A">
            <w:pPr>
              <w:spacing w:line="0" w:lineRule="atLeast"/>
              <w:contextualSpacing/>
              <w:jc w:val="both"/>
              <w:rPr>
                <w:b/>
                <w:sz w:val="28"/>
                <w:szCs w:val="28"/>
              </w:rPr>
            </w:pPr>
            <w:r w:rsidRPr="00F26B35">
              <w:rPr>
                <w:b/>
                <w:sz w:val="28"/>
                <w:szCs w:val="28"/>
              </w:rPr>
              <w:t>Срок: до 31декабря 2022 года</w:t>
            </w:r>
          </w:p>
          <w:p w:rsidR="00E4781E" w:rsidRPr="00E526B1" w:rsidRDefault="00E4781E" w:rsidP="00F54C5A">
            <w:pPr>
              <w:pStyle w:val="a7"/>
              <w:spacing w:line="0" w:lineRule="atLeast"/>
              <w:ind w:left="0" w:firstLine="708"/>
              <w:jc w:val="both"/>
              <w:rPr>
                <w:b/>
                <w:sz w:val="28"/>
                <w:szCs w:val="28"/>
                <w:lang w:val="ru-RU" w:eastAsia="ru-RU"/>
              </w:rPr>
            </w:pPr>
          </w:p>
          <w:p w:rsidR="00E4781E" w:rsidRPr="00F1189D" w:rsidRDefault="00E4781E" w:rsidP="00F54C5A">
            <w:pPr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F1189D">
              <w:rPr>
                <w:sz w:val="28"/>
                <w:szCs w:val="28"/>
              </w:rPr>
              <w:t>2.3</w:t>
            </w:r>
            <w:r w:rsidR="00F54C5A">
              <w:rPr>
                <w:sz w:val="28"/>
                <w:szCs w:val="28"/>
              </w:rPr>
              <w:t>.</w:t>
            </w:r>
            <w:r w:rsidRPr="00F1189D">
              <w:rPr>
                <w:sz w:val="28"/>
                <w:szCs w:val="28"/>
              </w:rPr>
              <w:t>Начальнику  отдела сельского хозяйства администрации МО «</w:t>
            </w:r>
            <w:proofErr w:type="spellStart"/>
            <w:r w:rsidRPr="00F1189D">
              <w:rPr>
                <w:sz w:val="28"/>
                <w:szCs w:val="28"/>
              </w:rPr>
              <w:t>Боханский</w:t>
            </w:r>
            <w:proofErr w:type="spellEnd"/>
            <w:r w:rsidRPr="00F1189D">
              <w:rPr>
                <w:sz w:val="28"/>
                <w:szCs w:val="28"/>
              </w:rPr>
              <w:t xml:space="preserve"> район»  Александрову  Александру  Геннадьевичу провести  рабочие  встречи </w:t>
            </w:r>
            <w:proofErr w:type="gramStart"/>
            <w:r w:rsidRPr="00F1189D">
              <w:rPr>
                <w:sz w:val="28"/>
                <w:szCs w:val="28"/>
              </w:rPr>
              <w:t>среди</w:t>
            </w:r>
            <w:proofErr w:type="gramEnd"/>
            <w:r w:rsidRPr="00F1189D">
              <w:rPr>
                <w:sz w:val="28"/>
                <w:szCs w:val="28"/>
              </w:rPr>
              <w:t xml:space="preserve"> </w:t>
            </w:r>
            <w:proofErr w:type="gramStart"/>
            <w:r w:rsidRPr="00F1189D">
              <w:rPr>
                <w:sz w:val="28"/>
                <w:szCs w:val="28"/>
              </w:rPr>
              <w:t>сельхоз</w:t>
            </w:r>
            <w:proofErr w:type="gramEnd"/>
            <w:r w:rsidRPr="00F1189D">
              <w:rPr>
                <w:sz w:val="28"/>
                <w:szCs w:val="28"/>
              </w:rPr>
              <w:t xml:space="preserve"> товаропроизводителей, усилить проведение  агитационных  мероприятий  об ответственности за не уничтожение </w:t>
            </w:r>
            <w:proofErr w:type="spellStart"/>
            <w:r w:rsidRPr="00F1189D">
              <w:rPr>
                <w:sz w:val="28"/>
                <w:szCs w:val="28"/>
              </w:rPr>
              <w:t>наркосодержащих</w:t>
            </w:r>
            <w:proofErr w:type="spellEnd"/>
            <w:r w:rsidRPr="00F1189D">
              <w:rPr>
                <w:sz w:val="28"/>
                <w:szCs w:val="28"/>
              </w:rPr>
              <w:t xml:space="preserve"> растений на землях сельскохозяйственного назначения.</w:t>
            </w:r>
          </w:p>
          <w:p w:rsidR="00E4781E" w:rsidRPr="00E526B1" w:rsidRDefault="00E4781E" w:rsidP="00F54C5A">
            <w:pPr>
              <w:pStyle w:val="a7"/>
              <w:spacing w:line="0" w:lineRule="atLeast"/>
              <w:ind w:left="0" w:firstLine="708"/>
              <w:jc w:val="both"/>
              <w:rPr>
                <w:b/>
                <w:sz w:val="28"/>
                <w:szCs w:val="28"/>
                <w:lang w:val="ru-RU" w:eastAsia="ru-RU"/>
              </w:rPr>
            </w:pPr>
            <w:r w:rsidRPr="00B81F9C">
              <w:rPr>
                <w:b/>
                <w:sz w:val="28"/>
                <w:szCs w:val="28"/>
                <w:lang w:val="ru-RU" w:eastAsia="ru-RU"/>
              </w:rPr>
              <w:t>Срок: до 1 апреля 2022 года</w:t>
            </w:r>
          </w:p>
          <w:p w:rsidR="00E4781E" w:rsidRDefault="00E4781E" w:rsidP="00F54C5A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</w:p>
          <w:p w:rsidR="00E4781E" w:rsidRPr="008F4C16" w:rsidRDefault="00E4781E" w:rsidP="00F54C5A">
            <w:pPr>
              <w:pStyle w:val="a6"/>
              <w:spacing w:line="0" w:lineRule="atLeas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8F4C16">
              <w:rPr>
                <w:rFonts w:ascii="Times New Roman" w:hAnsi="Times New Roman"/>
                <w:sz w:val="28"/>
                <w:szCs w:val="28"/>
              </w:rPr>
              <w:t xml:space="preserve">Об итогах деятельности </w:t>
            </w:r>
            <w:proofErr w:type="spellStart"/>
            <w:r w:rsidRPr="008F4C16">
              <w:rPr>
                <w:rFonts w:ascii="Times New Roman" w:hAnsi="Times New Roman"/>
                <w:sz w:val="28"/>
                <w:szCs w:val="28"/>
              </w:rPr>
              <w:t>антинаркотической</w:t>
            </w:r>
            <w:proofErr w:type="spellEnd"/>
            <w:r w:rsidRPr="008F4C16">
              <w:rPr>
                <w:rFonts w:ascii="Times New Roman" w:hAnsi="Times New Roman"/>
                <w:sz w:val="28"/>
                <w:szCs w:val="28"/>
              </w:rPr>
              <w:t xml:space="preserve"> комиссии  МО «</w:t>
            </w:r>
            <w:proofErr w:type="spellStart"/>
            <w:r w:rsidRPr="008F4C16">
              <w:rPr>
                <w:rFonts w:ascii="Times New Roman" w:hAnsi="Times New Roman"/>
                <w:sz w:val="28"/>
                <w:szCs w:val="28"/>
              </w:rPr>
              <w:t>Боханский</w:t>
            </w:r>
            <w:proofErr w:type="spellEnd"/>
            <w:r w:rsidRPr="008F4C16">
              <w:rPr>
                <w:rFonts w:ascii="Times New Roman" w:hAnsi="Times New Roman"/>
                <w:sz w:val="28"/>
                <w:szCs w:val="28"/>
              </w:rPr>
              <w:t xml:space="preserve"> район» в 2021 году. Утверждение плана работы </w:t>
            </w:r>
            <w:proofErr w:type="spellStart"/>
            <w:r w:rsidRPr="008F4C16">
              <w:rPr>
                <w:rFonts w:ascii="Times New Roman" w:hAnsi="Times New Roman"/>
                <w:sz w:val="28"/>
                <w:szCs w:val="28"/>
              </w:rPr>
              <w:t>антинаркотической</w:t>
            </w:r>
            <w:proofErr w:type="spellEnd"/>
            <w:r w:rsidRPr="008F4C16">
              <w:rPr>
                <w:rFonts w:ascii="Times New Roman" w:hAnsi="Times New Roman"/>
                <w:sz w:val="28"/>
                <w:szCs w:val="28"/>
              </w:rPr>
              <w:t xml:space="preserve"> комиссии на 2022 год</w:t>
            </w:r>
            <w:r w:rsidRPr="008F4C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E4781E" w:rsidRDefault="00E4781E" w:rsidP="00F54C5A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spacing w:line="0" w:lineRule="atLeast"/>
              <w:ind w:left="-41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__________________________________________________________________</w:t>
            </w:r>
          </w:p>
          <w:p w:rsidR="00E4781E" w:rsidRPr="00E4781E" w:rsidRDefault="00E4781E" w:rsidP="00F54C5A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spacing w:line="0" w:lineRule="atLeast"/>
              <w:ind w:left="-41"/>
              <w:contextualSpacing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 w:rsidRPr="008F4C16">
              <w:rPr>
                <w:b/>
                <w:sz w:val="28"/>
                <w:szCs w:val="28"/>
              </w:rPr>
              <w:t>Нефедьева Н</w:t>
            </w:r>
            <w:r>
              <w:rPr>
                <w:b/>
                <w:sz w:val="28"/>
                <w:szCs w:val="28"/>
              </w:rPr>
              <w:t>.</w:t>
            </w:r>
            <w:r w:rsidRPr="008F4C16"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>.)</w:t>
            </w:r>
          </w:p>
          <w:p w:rsidR="00E4781E" w:rsidRDefault="00E4781E" w:rsidP="00F54C5A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spacing w:line="0" w:lineRule="atLeast"/>
              <w:ind w:left="-41"/>
              <w:contextualSpacing/>
              <w:jc w:val="both"/>
              <w:rPr>
                <w:b/>
                <w:sz w:val="28"/>
                <w:szCs w:val="28"/>
              </w:rPr>
            </w:pPr>
            <w:r w:rsidRPr="002509F5">
              <w:rPr>
                <w:b/>
                <w:sz w:val="28"/>
                <w:szCs w:val="28"/>
              </w:rPr>
              <w:t>Решили:</w:t>
            </w:r>
          </w:p>
          <w:p w:rsidR="00E4781E" w:rsidRPr="00F1189D" w:rsidRDefault="00E4781E" w:rsidP="00F54C5A">
            <w:pPr>
              <w:tabs>
                <w:tab w:val="left" w:pos="993"/>
              </w:tabs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F1189D">
              <w:rPr>
                <w:b/>
                <w:sz w:val="28"/>
                <w:szCs w:val="28"/>
              </w:rPr>
              <w:t>3.</w:t>
            </w:r>
            <w:r w:rsidRPr="00F1189D">
              <w:rPr>
                <w:sz w:val="28"/>
                <w:szCs w:val="28"/>
              </w:rPr>
              <w:t xml:space="preserve"> Информацию секретаря муниципальной </w:t>
            </w:r>
            <w:proofErr w:type="spellStart"/>
            <w:r w:rsidRPr="00F1189D">
              <w:rPr>
                <w:sz w:val="28"/>
                <w:szCs w:val="28"/>
              </w:rPr>
              <w:t>антинаркотической</w:t>
            </w:r>
            <w:proofErr w:type="spellEnd"/>
            <w:r w:rsidRPr="00F1189D">
              <w:rPr>
                <w:sz w:val="28"/>
                <w:szCs w:val="28"/>
              </w:rPr>
              <w:t xml:space="preserve"> комиссии (Нефедьевой Натальи Александровны) принять к сведению.</w:t>
            </w:r>
          </w:p>
          <w:p w:rsidR="00E4781E" w:rsidRPr="00F1189D" w:rsidRDefault="00E4781E" w:rsidP="00F54C5A">
            <w:pPr>
              <w:tabs>
                <w:tab w:val="left" w:pos="993"/>
              </w:tabs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3.1. Осуществлять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исполнением поручений </w:t>
            </w:r>
            <w:r w:rsidRPr="00F1189D">
              <w:rPr>
                <w:sz w:val="28"/>
                <w:szCs w:val="28"/>
              </w:rPr>
              <w:t xml:space="preserve">муниципальной </w:t>
            </w:r>
            <w:proofErr w:type="spellStart"/>
            <w:r w:rsidRPr="00F1189D">
              <w:rPr>
                <w:sz w:val="28"/>
                <w:szCs w:val="28"/>
              </w:rPr>
              <w:t>антинаркотической</w:t>
            </w:r>
            <w:proofErr w:type="spellEnd"/>
            <w:r w:rsidRPr="00F1189D">
              <w:rPr>
                <w:sz w:val="28"/>
                <w:szCs w:val="28"/>
              </w:rPr>
              <w:t xml:space="preserve"> комиссии</w:t>
            </w:r>
            <w:r>
              <w:rPr>
                <w:sz w:val="28"/>
                <w:szCs w:val="28"/>
              </w:rPr>
              <w:t>.</w:t>
            </w:r>
          </w:p>
          <w:p w:rsidR="00E4781E" w:rsidRDefault="00E4781E" w:rsidP="00F54C5A">
            <w:pPr>
              <w:tabs>
                <w:tab w:val="left" w:pos="993"/>
              </w:tabs>
              <w:spacing w:line="0" w:lineRule="atLeast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1189D">
              <w:rPr>
                <w:b/>
                <w:sz w:val="28"/>
                <w:szCs w:val="28"/>
              </w:rPr>
              <w:t xml:space="preserve">Срок – постоянно </w:t>
            </w:r>
          </w:p>
          <w:p w:rsidR="00E4781E" w:rsidRDefault="00E4781E" w:rsidP="00F54C5A">
            <w:pPr>
              <w:spacing w:line="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3.2.Н</w:t>
            </w:r>
            <w:r w:rsidRPr="00425A30">
              <w:rPr>
                <w:sz w:val="28"/>
                <w:szCs w:val="28"/>
              </w:rPr>
              <w:t xml:space="preserve">аправить в аппарат </w:t>
            </w:r>
            <w:proofErr w:type="spellStart"/>
            <w:r w:rsidRPr="00425A30">
              <w:rPr>
                <w:sz w:val="28"/>
                <w:szCs w:val="28"/>
              </w:rPr>
              <w:t>антинаркотической</w:t>
            </w:r>
            <w:proofErr w:type="spellEnd"/>
            <w:r w:rsidRPr="00425A30">
              <w:rPr>
                <w:sz w:val="28"/>
                <w:szCs w:val="28"/>
              </w:rPr>
              <w:t xml:space="preserve"> комиссии в Иркутской области</w:t>
            </w:r>
            <w:r>
              <w:rPr>
                <w:sz w:val="28"/>
                <w:szCs w:val="28"/>
              </w:rPr>
              <w:t xml:space="preserve"> </w:t>
            </w:r>
            <w:r w:rsidRPr="00425A30">
              <w:rPr>
                <w:sz w:val="28"/>
                <w:szCs w:val="28"/>
              </w:rPr>
              <w:t xml:space="preserve">отчет о деятельности муниципальной </w:t>
            </w:r>
            <w:proofErr w:type="spellStart"/>
            <w:r w:rsidRPr="00425A30">
              <w:rPr>
                <w:sz w:val="28"/>
                <w:szCs w:val="28"/>
              </w:rPr>
              <w:t>антинаркотической</w:t>
            </w:r>
            <w:proofErr w:type="spellEnd"/>
            <w:r w:rsidRPr="00425A30">
              <w:rPr>
                <w:sz w:val="28"/>
                <w:szCs w:val="28"/>
              </w:rPr>
              <w:t xml:space="preserve"> комиссии</w:t>
            </w:r>
            <w:r>
              <w:rPr>
                <w:sz w:val="28"/>
                <w:szCs w:val="28"/>
              </w:rPr>
              <w:t xml:space="preserve"> за 2021</w:t>
            </w:r>
            <w:r w:rsidRPr="00425A30">
              <w:rPr>
                <w:sz w:val="28"/>
                <w:szCs w:val="28"/>
              </w:rPr>
              <w:t xml:space="preserve"> год по форме № 6, предусмотренной в методических рекомендациях </w:t>
            </w:r>
            <w:r w:rsidRPr="00425A30">
              <w:rPr>
                <w:color w:val="000000"/>
                <w:sz w:val="28"/>
                <w:szCs w:val="28"/>
              </w:rPr>
              <w:t>об организации профила</w:t>
            </w:r>
            <w:r>
              <w:rPr>
                <w:color w:val="000000"/>
                <w:sz w:val="28"/>
                <w:szCs w:val="28"/>
              </w:rPr>
              <w:t xml:space="preserve">ктической работы в муниципальном образовании </w:t>
            </w:r>
            <w:proofErr w:type="spellStart"/>
            <w:r>
              <w:rPr>
                <w:color w:val="000000"/>
                <w:sz w:val="28"/>
                <w:szCs w:val="28"/>
              </w:rPr>
              <w:t>Боханский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</w:t>
            </w:r>
            <w:r w:rsidRPr="00425A30">
              <w:rPr>
                <w:color w:val="000000"/>
                <w:sz w:val="28"/>
                <w:szCs w:val="28"/>
              </w:rPr>
              <w:t>.</w:t>
            </w:r>
          </w:p>
          <w:p w:rsidR="00E4781E" w:rsidRPr="00E526B1" w:rsidRDefault="00E4781E" w:rsidP="00F54C5A">
            <w:pPr>
              <w:pStyle w:val="a7"/>
              <w:spacing w:line="0" w:lineRule="atLeast"/>
              <w:ind w:left="0" w:firstLine="708"/>
              <w:jc w:val="both"/>
              <w:rPr>
                <w:b/>
                <w:sz w:val="28"/>
                <w:szCs w:val="28"/>
                <w:lang w:val="ru-RU" w:eastAsia="ru-RU"/>
              </w:rPr>
            </w:pPr>
            <w:r w:rsidRPr="00B81F9C">
              <w:rPr>
                <w:b/>
                <w:sz w:val="28"/>
                <w:szCs w:val="28"/>
                <w:lang w:val="ru-RU" w:eastAsia="ru-RU"/>
              </w:rPr>
              <w:t>Срок: до 30декабря 2021 года</w:t>
            </w:r>
          </w:p>
          <w:p w:rsidR="00E4781E" w:rsidRPr="00F1189D" w:rsidRDefault="00E4781E" w:rsidP="00F54C5A">
            <w:pPr>
              <w:tabs>
                <w:tab w:val="left" w:pos="993"/>
              </w:tabs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3.3. </w:t>
            </w:r>
            <w:r w:rsidRPr="00F1189D">
              <w:rPr>
                <w:sz w:val="28"/>
                <w:szCs w:val="28"/>
              </w:rPr>
              <w:t xml:space="preserve">Утвердить план работы муниципальной </w:t>
            </w:r>
            <w:proofErr w:type="spellStart"/>
            <w:r w:rsidRPr="00F1189D">
              <w:rPr>
                <w:sz w:val="28"/>
                <w:szCs w:val="28"/>
              </w:rPr>
              <w:t>антинаркотической</w:t>
            </w:r>
            <w:proofErr w:type="spellEnd"/>
            <w:r w:rsidRPr="00F1189D">
              <w:rPr>
                <w:sz w:val="28"/>
                <w:szCs w:val="28"/>
              </w:rPr>
              <w:t xml:space="preserve"> комиссии на 2022 год (Приложение 1).</w:t>
            </w:r>
          </w:p>
          <w:p w:rsidR="00EA57A2" w:rsidRDefault="00EA57A2" w:rsidP="00EA57A2">
            <w:pPr>
              <w:spacing w:line="0" w:lineRule="atLeast"/>
              <w:rPr>
                <w:sz w:val="28"/>
                <w:szCs w:val="28"/>
              </w:rPr>
            </w:pPr>
          </w:p>
          <w:p w:rsidR="00EA57A2" w:rsidRDefault="00EA57A2" w:rsidP="00EA57A2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 АНК,</w:t>
            </w:r>
          </w:p>
          <w:p w:rsidR="0020160D" w:rsidRPr="00B9349D" w:rsidRDefault="00EA57A2" w:rsidP="00EA57A2">
            <w:pPr>
              <w:spacing w:line="0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мэр  МО «</w:t>
            </w:r>
            <w:proofErr w:type="spellStart"/>
            <w:r>
              <w:rPr>
                <w:sz w:val="28"/>
                <w:szCs w:val="28"/>
              </w:rPr>
              <w:t>Боханский</w:t>
            </w:r>
            <w:proofErr w:type="spellEnd"/>
            <w:r>
              <w:rPr>
                <w:sz w:val="28"/>
                <w:szCs w:val="28"/>
              </w:rPr>
              <w:t xml:space="preserve"> район»                                                              Э.И. Коняев</w:t>
            </w:r>
          </w:p>
        </w:tc>
      </w:tr>
    </w:tbl>
    <w:p w:rsidR="00C461D1" w:rsidRPr="00B9349D" w:rsidRDefault="00C461D1" w:rsidP="00B9349D">
      <w:pPr>
        <w:tabs>
          <w:tab w:val="left" w:pos="6906"/>
        </w:tabs>
        <w:spacing w:line="0" w:lineRule="atLeast"/>
        <w:contextualSpacing/>
        <w:rPr>
          <w:sz w:val="28"/>
          <w:szCs w:val="28"/>
        </w:rPr>
      </w:pPr>
    </w:p>
    <w:sectPr w:rsidR="00C461D1" w:rsidRPr="00B9349D" w:rsidSect="00F54C5A">
      <w:pgSz w:w="11906" w:h="16838"/>
      <w:pgMar w:top="426" w:right="849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06BD4"/>
    <w:multiLevelType w:val="hybridMultilevel"/>
    <w:tmpl w:val="8C40E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F6442"/>
    <w:multiLevelType w:val="hybridMultilevel"/>
    <w:tmpl w:val="EE54CB20"/>
    <w:lvl w:ilvl="0" w:tplc="41E6A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A5C56"/>
    <w:multiLevelType w:val="hybridMultilevel"/>
    <w:tmpl w:val="BAD06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55E14"/>
    <w:multiLevelType w:val="multilevel"/>
    <w:tmpl w:val="EE5A8B9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0932695A"/>
    <w:multiLevelType w:val="hybridMultilevel"/>
    <w:tmpl w:val="C3B47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66443"/>
    <w:multiLevelType w:val="hybridMultilevel"/>
    <w:tmpl w:val="BB263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31655C"/>
    <w:multiLevelType w:val="hybridMultilevel"/>
    <w:tmpl w:val="C9D69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37F97"/>
    <w:multiLevelType w:val="hybridMultilevel"/>
    <w:tmpl w:val="8264D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0255EB"/>
    <w:multiLevelType w:val="hybridMultilevel"/>
    <w:tmpl w:val="CD16402A"/>
    <w:lvl w:ilvl="0" w:tplc="41E6A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C13AD4"/>
    <w:multiLevelType w:val="hybridMultilevel"/>
    <w:tmpl w:val="ABE04496"/>
    <w:lvl w:ilvl="0" w:tplc="A068325E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CE4DB3"/>
    <w:multiLevelType w:val="hybridMultilevel"/>
    <w:tmpl w:val="19B22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FA6B43"/>
    <w:multiLevelType w:val="hybridMultilevel"/>
    <w:tmpl w:val="4CE67D76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>
    <w:nsid w:val="230F392F"/>
    <w:multiLevelType w:val="hybridMultilevel"/>
    <w:tmpl w:val="F038246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24243B5F"/>
    <w:multiLevelType w:val="hybridMultilevel"/>
    <w:tmpl w:val="BEBCD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F80A42"/>
    <w:multiLevelType w:val="hybridMultilevel"/>
    <w:tmpl w:val="6A747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84575E"/>
    <w:multiLevelType w:val="hybridMultilevel"/>
    <w:tmpl w:val="71F06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E58BA"/>
    <w:multiLevelType w:val="hybridMultilevel"/>
    <w:tmpl w:val="0EC02310"/>
    <w:lvl w:ilvl="0" w:tplc="A08CAD34">
      <w:start w:val="1"/>
      <w:numFmt w:val="decimal"/>
      <w:lvlText w:val="%1."/>
      <w:lvlJc w:val="left"/>
      <w:pPr>
        <w:ind w:left="1833" w:hanging="1125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0C21CFB"/>
    <w:multiLevelType w:val="hybridMultilevel"/>
    <w:tmpl w:val="6138F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D37AA9"/>
    <w:multiLevelType w:val="hybridMultilevel"/>
    <w:tmpl w:val="E306229C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9">
    <w:nsid w:val="436A050A"/>
    <w:multiLevelType w:val="hybridMultilevel"/>
    <w:tmpl w:val="1FCAD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5547DC"/>
    <w:multiLevelType w:val="hybridMultilevel"/>
    <w:tmpl w:val="00041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8E20CC"/>
    <w:multiLevelType w:val="hybridMultilevel"/>
    <w:tmpl w:val="BDA02760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CB75D3A"/>
    <w:multiLevelType w:val="hybridMultilevel"/>
    <w:tmpl w:val="9746E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A14F0B"/>
    <w:multiLevelType w:val="multilevel"/>
    <w:tmpl w:val="D096B60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08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64" w:hanging="2160"/>
      </w:pPr>
      <w:rPr>
        <w:rFonts w:hint="default"/>
      </w:rPr>
    </w:lvl>
  </w:abstractNum>
  <w:abstractNum w:abstractNumId="24">
    <w:nsid w:val="4F024569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977BBB"/>
    <w:multiLevelType w:val="hybridMultilevel"/>
    <w:tmpl w:val="1B82A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CE2F7C"/>
    <w:multiLevelType w:val="hybridMultilevel"/>
    <w:tmpl w:val="DFF2F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8F1507"/>
    <w:multiLevelType w:val="hybridMultilevel"/>
    <w:tmpl w:val="A1CC7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F74BB6"/>
    <w:multiLevelType w:val="multilevel"/>
    <w:tmpl w:val="A1C23CA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9">
    <w:nsid w:val="61C92F9A"/>
    <w:multiLevelType w:val="multilevel"/>
    <w:tmpl w:val="4D504B6C"/>
    <w:lvl w:ilvl="0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60" w:hanging="45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color w:val="auto"/>
      </w:rPr>
    </w:lvl>
  </w:abstractNum>
  <w:abstractNum w:abstractNumId="30">
    <w:nsid w:val="675042CD"/>
    <w:multiLevelType w:val="multilevel"/>
    <w:tmpl w:val="D096B60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08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64" w:hanging="2160"/>
      </w:pPr>
      <w:rPr>
        <w:rFonts w:hint="default"/>
      </w:rPr>
    </w:lvl>
  </w:abstractNum>
  <w:abstractNum w:abstractNumId="31">
    <w:nsid w:val="6A9107E7"/>
    <w:multiLevelType w:val="hybridMultilevel"/>
    <w:tmpl w:val="B8AC3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53644E"/>
    <w:multiLevelType w:val="hybridMultilevel"/>
    <w:tmpl w:val="EBF6C0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FD22531"/>
    <w:multiLevelType w:val="hybridMultilevel"/>
    <w:tmpl w:val="ABD22164"/>
    <w:lvl w:ilvl="0" w:tplc="6774366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163133"/>
    <w:multiLevelType w:val="hybridMultilevel"/>
    <w:tmpl w:val="3A482BF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44F4D86"/>
    <w:multiLevelType w:val="hybridMultilevel"/>
    <w:tmpl w:val="C24C6550"/>
    <w:lvl w:ilvl="0" w:tplc="41E6A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2"/>
  </w:num>
  <w:num w:numId="3">
    <w:abstractNumId w:val="21"/>
  </w:num>
  <w:num w:numId="4">
    <w:abstractNumId w:val="24"/>
  </w:num>
  <w:num w:numId="5">
    <w:abstractNumId w:val="22"/>
  </w:num>
  <w:num w:numId="6">
    <w:abstractNumId w:val="4"/>
  </w:num>
  <w:num w:numId="7">
    <w:abstractNumId w:val="12"/>
  </w:num>
  <w:num w:numId="8">
    <w:abstractNumId w:val="7"/>
  </w:num>
  <w:num w:numId="9">
    <w:abstractNumId w:val="19"/>
  </w:num>
  <w:num w:numId="10">
    <w:abstractNumId w:val="5"/>
  </w:num>
  <w:num w:numId="11">
    <w:abstractNumId w:val="17"/>
  </w:num>
  <w:num w:numId="12">
    <w:abstractNumId w:val="6"/>
  </w:num>
  <w:num w:numId="13">
    <w:abstractNumId w:val="0"/>
  </w:num>
  <w:num w:numId="14">
    <w:abstractNumId w:val="34"/>
  </w:num>
  <w:num w:numId="15">
    <w:abstractNumId w:val="29"/>
  </w:num>
  <w:num w:numId="16">
    <w:abstractNumId w:val="15"/>
  </w:num>
  <w:num w:numId="17">
    <w:abstractNumId w:val="35"/>
  </w:num>
  <w:num w:numId="18">
    <w:abstractNumId w:val="1"/>
  </w:num>
  <w:num w:numId="19">
    <w:abstractNumId w:val="8"/>
  </w:num>
  <w:num w:numId="20">
    <w:abstractNumId w:val="11"/>
  </w:num>
  <w:num w:numId="21">
    <w:abstractNumId w:val="14"/>
  </w:num>
  <w:num w:numId="22">
    <w:abstractNumId w:val="2"/>
  </w:num>
  <w:num w:numId="23">
    <w:abstractNumId w:val="10"/>
  </w:num>
  <w:num w:numId="24">
    <w:abstractNumId w:val="18"/>
  </w:num>
  <w:num w:numId="25">
    <w:abstractNumId w:val="25"/>
  </w:num>
  <w:num w:numId="26">
    <w:abstractNumId w:val="13"/>
  </w:num>
  <w:num w:numId="27">
    <w:abstractNumId w:val="31"/>
  </w:num>
  <w:num w:numId="28">
    <w:abstractNumId w:val="27"/>
  </w:num>
  <w:num w:numId="29">
    <w:abstractNumId w:val="9"/>
  </w:num>
  <w:num w:numId="30">
    <w:abstractNumId w:val="3"/>
  </w:num>
  <w:num w:numId="31">
    <w:abstractNumId w:val="28"/>
  </w:num>
  <w:num w:numId="32">
    <w:abstractNumId w:val="30"/>
  </w:num>
  <w:num w:numId="33">
    <w:abstractNumId w:val="23"/>
  </w:num>
  <w:num w:numId="34">
    <w:abstractNumId w:val="16"/>
  </w:num>
  <w:num w:numId="35">
    <w:abstractNumId w:val="33"/>
  </w:num>
  <w:num w:numId="3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4F1A"/>
    <w:rsid w:val="0000063B"/>
    <w:rsid w:val="00000BFA"/>
    <w:rsid w:val="00003B78"/>
    <w:rsid w:val="00005E3B"/>
    <w:rsid w:val="000115FC"/>
    <w:rsid w:val="000131FA"/>
    <w:rsid w:val="000137BB"/>
    <w:rsid w:val="000152AB"/>
    <w:rsid w:val="00024E63"/>
    <w:rsid w:val="000305E0"/>
    <w:rsid w:val="00034748"/>
    <w:rsid w:val="0003549D"/>
    <w:rsid w:val="00036F2C"/>
    <w:rsid w:val="0004443C"/>
    <w:rsid w:val="00045C1B"/>
    <w:rsid w:val="00052895"/>
    <w:rsid w:val="00065E76"/>
    <w:rsid w:val="0006746C"/>
    <w:rsid w:val="00074BBB"/>
    <w:rsid w:val="00076A76"/>
    <w:rsid w:val="000776E8"/>
    <w:rsid w:val="000778B9"/>
    <w:rsid w:val="00084F50"/>
    <w:rsid w:val="00086C37"/>
    <w:rsid w:val="00090C17"/>
    <w:rsid w:val="000A0D07"/>
    <w:rsid w:val="000A1604"/>
    <w:rsid w:val="000A731C"/>
    <w:rsid w:val="000B4D9E"/>
    <w:rsid w:val="000B5945"/>
    <w:rsid w:val="000C44D3"/>
    <w:rsid w:val="000C749D"/>
    <w:rsid w:val="000D796D"/>
    <w:rsid w:val="000E4024"/>
    <w:rsid w:val="000F3BA0"/>
    <w:rsid w:val="000F41D3"/>
    <w:rsid w:val="000F6D61"/>
    <w:rsid w:val="00111345"/>
    <w:rsid w:val="001128FA"/>
    <w:rsid w:val="00114322"/>
    <w:rsid w:val="001179F5"/>
    <w:rsid w:val="0013142B"/>
    <w:rsid w:val="0013483A"/>
    <w:rsid w:val="0013570F"/>
    <w:rsid w:val="00140CBD"/>
    <w:rsid w:val="001418E8"/>
    <w:rsid w:val="00145778"/>
    <w:rsid w:val="00150478"/>
    <w:rsid w:val="00153AE3"/>
    <w:rsid w:val="00155C3F"/>
    <w:rsid w:val="00163ABB"/>
    <w:rsid w:val="0017087D"/>
    <w:rsid w:val="0017570C"/>
    <w:rsid w:val="00176071"/>
    <w:rsid w:val="00180BAD"/>
    <w:rsid w:val="00181695"/>
    <w:rsid w:val="00181C5D"/>
    <w:rsid w:val="00181C60"/>
    <w:rsid w:val="00186B04"/>
    <w:rsid w:val="00192FEF"/>
    <w:rsid w:val="001A1779"/>
    <w:rsid w:val="001A5B7F"/>
    <w:rsid w:val="001B11AB"/>
    <w:rsid w:val="001B21D5"/>
    <w:rsid w:val="001B4DBB"/>
    <w:rsid w:val="001C002B"/>
    <w:rsid w:val="001C1028"/>
    <w:rsid w:val="001C1E4A"/>
    <w:rsid w:val="001C6D6C"/>
    <w:rsid w:val="001C7478"/>
    <w:rsid w:val="001C7FC6"/>
    <w:rsid w:val="001D25C5"/>
    <w:rsid w:val="001D4B4F"/>
    <w:rsid w:val="001D7185"/>
    <w:rsid w:val="001E3944"/>
    <w:rsid w:val="001F1178"/>
    <w:rsid w:val="001F3424"/>
    <w:rsid w:val="001F4F0B"/>
    <w:rsid w:val="001F50D7"/>
    <w:rsid w:val="00200939"/>
    <w:rsid w:val="0020160D"/>
    <w:rsid w:val="002103F4"/>
    <w:rsid w:val="00214FF7"/>
    <w:rsid w:val="0021686B"/>
    <w:rsid w:val="00220980"/>
    <w:rsid w:val="00221780"/>
    <w:rsid w:val="00230BBA"/>
    <w:rsid w:val="0023441C"/>
    <w:rsid w:val="002373D1"/>
    <w:rsid w:val="00240F7A"/>
    <w:rsid w:val="002454C5"/>
    <w:rsid w:val="00245F30"/>
    <w:rsid w:val="00250197"/>
    <w:rsid w:val="002509F5"/>
    <w:rsid w:val="00251D50"/>
    <w:rsid w:val="0025789E"/>
    <w:rsid w:val="00264BB4"/>
    <w:rsid w:val="00264C63"/>
    <w:rsid w:val="00267278"/>
    <w:rsid w:val="00283D85"/>
    <w:rsid w:val="002845B6"/>
    <w:rsid w:val="00285349"/>
    <w:rsid w:val="00287BB7"/>
    <w:rsid w:val="00291DBF"/>
    <w:rsid w:val="00294B8E"/>
    <w:rsid w:val="002A2AB4"/>
    <w:rsid w:val="002A47F2"/>
    <w:rsid w:val="002A4AC9"/>
    <w:rsid w:val="002A4E36"/>
    <w:rsid w:val="002A52FD"/>
    <w:rsid w:val="002A6957"/>
    <w:rsid w:val="002B499C"/>
    <w:rsid w:val="002B5110"/>
    <w:rsid w:val="002B524A"/>
    <w:rsid w:val="002B66F4"/>
    <w:rsid w:val="002C2715"/>
    <w:rsid w:val="002C50AF"/>
    <w:rsid w:val="002C5A1F"/>
    <w:rsid w:val="002C7BFE"/>
    <w:rsid w:val="002D3DED"/>
    <w:rsid w:val="002D5E91"/>
    <w:rsid w:val="002D7148"/>
    <w:rsid w:val="002E13A2"/>
    <w:rsid w:val="002E2840"/>
    <w:rsid w:val="002E4F3D"/>
    <w:rsid w:val="002E51E4"/>
    <w:rsid w:val="002E588D"/>
    <w:rsid w:val="002E6864"/>
    <w:rsid w:val="002F14BF"/>
    <w:rsid w:val="002F17AA"/>
    <w:rsid w:val="002F2914"/>
    <w:rsid w:val="002F4F97"/>
    <w:rsid w:val="003006B4"/>
    <w:rsid w:val="0030099F"/>
    <w:rsid w:val="00305098"/>
    <w:rsid w:val="00306A57"/>
    <w:rsid w:val="00314E64"/>
    <w:rsid w:val="00315E9E"/>
    <w:rsid w:val="00316AB8"/>
    <w:rsid w:val="00316F9A"/>
    <w:rsid w:val="00316FA4"/>
    <w:rsid w:val="003223B6"/>
    <w:rsid w:val="00322DA2"/>
    <w:rsid w:val="00323B43"/>
    <w:rsid w:val="00327621"/>
    <w:rsid w:val="003319DE"/>
    <w:rsid w:val="00336DBE"/>
    <w:rsid w:val="00341D77"/>
    <w:rsid w:val="0034236B"/>
    <w:rsid w:val="0034540B"/>
    <w:rsid w:val="00362F33"/>
    <w:rsid w:val="00366FF4"/>
    <w:rsid w:val="00394AB7"/>
    <w:rsid w:val="00394ADA"/>
    <w:rsid w:val="003A16E9"/>
    <w:rsid w:val="003A65C8"/>
    <w:rsid w:val="003B27AA"/>
    <w:rsid w:val="003B68E8"/>
    <w:rsid w:val="003B7E36"/>
    <w:rsid w:val="003B7EA2"/>
    <w:rsid w:val="003C1391"/>
    <w:rsid w:val="003C4F1A"/>
    <w:rsid w:val="003C735B"/>
    <w:rsid w:val="003D3078"/>
    <w:rsid w:val="003D4080"/>
    <w:rsid w:val="003D5548"/>
    <w:rsid w:val="003D5854"/>
    <w:rsid w:val="003D64E3"/>
    <w:rsid w:val="003E032E"/>
    <w:rsid w:val="003E792F"/>
    <w:rsid w:val="003E7C27"/>
    <w:rsid w:val="003F0941"/>
    <w:rsid w:val="003F1EC6"/>
    <w:rsid w:val="003F4155"/>
    <w:rsid w:val="00400177"/>
    <w:rsid w:val="00401B80"/>
    <w:rsid w:val="00404302"/>
    <w:rsid w:val="00405389"/>
    <w:rsid w:val="00407604"/>
    <w:rsid w:val="00407AF1"/>
    <w:rsid w:val="004124A6"/>
    <w:rsid w:val="0041304F"/>
    <w:rsid w:val="00413FB1"/>
    <w:rsid w:val="00425CED"/>
    <w:rsid w:val="00425CFA"/>
    <w:rsid w:val="0042624E"/>
    <w:rsid w:val="00443C8E"/>
    <w:rsid w:val="0044776C"/>
    <w:rsid w:val="00450AD2"/>
    <w:rsid w:val="00462D35"/>
    <w:rsid w:val="004654AE"/>
    <w:rsid w:val="00465F48"/>
    <w:rsid w:val="00470339"/>
    <w:rsid w:val="00472AB3"/>
    <w:rsid w:val="00475D72"/>
    <w:rsid w:val="0047658F"/>
    <w:rsid w:val="0048181E"/>
    <w:rsid w:val="00482859"/>
    <w:rsid w:val="00487B3D"/>
    <w:rsid w:val="004913CB"/>
    <w:rsid w:val="004931D9"/>
    <w:rsid w:val="0049517F"/>
    <w:rsid w:val="004958F4"/>
    <w:rsid w:val="004974F2"/>
    <w:rsid w:val="004A0C7E"/>
    <w:rsid w:val="004A367A"/>
    <w:rsid w:val="004A5E5A"/>
    <w:rsid w:val="004B466F"/>
    <w:rsid w:val="004B6CBB"/>
    <w:rsid w:val="004B79B6"/>
    <w:rsid w:val="004C10AF"/>
    <w:rsid w:val="004C1899"/>
    <w:rsid w:val="004C1D3A"/>
    <w:rsid w:val="004C6330"/>
    <w:rsid w:val="004D2420"/>
    <w:rsid w:val="004D4361"/>
    <w:rsid w:val="004D64CD"/>
    <w:rsid w:val="004E0EA9"/>
    <w:rsid w:val="004F36E1"/>
    <w:rsid w:val="00506431"/>
    <w:rsid w:val="005131B4"/>
    <w:rsid w:val="00521786"/>
    <w:rsid w:val="00524E98"/>
    <w:rsid w:val="00530CC4"/>
    <w:rsid w:val="00532E0D"/>
    <w:rsid w:val="00541B35"/>
    <w:rsid w:val="00543F8B"/>
    <w:rsid w:val="00544CA7"/>
    <w:rsid w:val="00551629"/>
    <w:rsid w:val="00555E91"/>
    <w:rsid w:val="0055600E"/>
    <w:rsid w:val="0055706B"/>
    <w:rsid w:val="00560677"/>
    <w:rsid w:val="005616D1"/>
    <w:rsid w:val="00567C7B"/>
    <w:rsid w:val="005709F3"/>
    <w:rsid w:val="005720EE"/>
    <w:rsid w:val="00574667"/>
    <w:rsid w:val="005811A4"/>
    <w:rsid w:val="00585CB8"/>
    <w:rsid w:val="005907F2"/>
    <w:rsid w:val="005919EF"/>
    <w:rsid w:val="00592599"/>
    <w:rsid w:val="0059436E"/>
    <w:rsid w:val="00596EAD"/>
    <w:rsid w:val="00597EB9"/>
    <w:rsid w:val="005A2157"/>
    <w:rsid w:val="005A28B4"/>
    <w:rsid w:val="005A4D59"/>
    <w:rsid w:val="005A4DF1"/>
    <w:rsid w:val="005A7F7A"/>
    <w:rsid w:val="005B041B"/>
    <w:rsid w:val="005B37C4"/>
    <w:rsid w:val="005B7C2D"/>
    <w:rsid w:val="005B7D45"/>
    <w:rsid w:val="005C003A"/>
    <w:rsid w:val="005C3605"/>
    <w:rsid w:val="005C6BF7"/>
    <w:rsid w:val="005C7448"/>
    <w:rsid w:val="005D2C8E"/>
    <w:rsid w:val="005D368C"/>
    <w:rsid w:val="005D4A3A"/>
    <w:rsid w:val="005E3BDD"/>
    <w:rsid w:val="005F1547"/>
    <w:rsid w:val="005F252C"/>
    <w:rsid w:val="005F2F2B"/>
    <w:rsid w:val="005F39BD"/>
    <w:rsid w:val="005F4551"/>
    <w:rsid w:val="005F4B6D"/>
    <w:rsid w:val="00604ED0"/>
    <w:rsid w:val="00607763"/>
    <w:rsid w:val="00611483"/>
    <w:rsid w:val="00612805"/>
    <w:rsid w:val="0061330D"/>
    <w:rsid w:val="006134A1"/>
    <w:rsid w:val="00617FA5"/>
    <w:rsid w:val="00621564"/>
    <w:rsid w:val="006251F4"/>
    <w:rsid w:val="00626AE7"/>
    <w:rsid w:val="00636D52"/>
    <w:rsid w:val="006445D4"/>
    <w:rsid w:val="00644758"/>
    <w:rsid w:val="00645BD6"/>
    <w:rsid w:val="00646B94"/>
    <w:rsid w:val="00651F8F"/>
    <w:rsid w:val="006538AB"/>
    <w:rsid w:val="00656FCA"/>
    <w:rsid w:val="0065783C"/>
    <w:rsid w:val="0066162B"/>
    <w:rsid w:val="006621F5"/>
    <w:rsid w:val="0067374D"/>
    <w:rsid w:val="0067402A"/>
    <w:rsid w:val="006936E8"/>
    <w:rsid w:val="00694CC5"/>
    <w:rsid w:val="00695550"/>
    <w:rsid w:val="00697072"/>
    <w:rsid w:val="006A2B8A"/>
    <w:rsid w:val="006A5D3C"/>
    <w:rsid w:val="006A6DFB"/>
    <w:rsid w:val="006A6E4B"/>
    <w:rsid w:val="006B1611"/>
    <w:rsid w:val="006C337F"/>
    <w:rsid w:val="006C3AAD"/>
    <w:rsid w:val="006C46E0"/>
    <w:rsid w:val="006D3030"/>
    <w:rsid w:val="006D6539"/>
    <w:rsid w:val="006D7C76"/>
    <w:rsid w:val="006E0658"/>
    <w:rsid w:val="006E5F46"/>
    <w:rsid w:val="007047DF"/>
    <w:rsid w:val="007114F6"/>
    <w:rsid w:val="00715A54"/>
    <w:rsid w:val="007165E9"/>
    <w:rsid w:val="00723795"/>
    <w:rsid w:val="00731DFE"/>
    <w:rsid w:val="00733FF4"/>
    <w:rsid w:val="007372D9"/>
    <w:rsid w:val="00740020"/>
    <w:rsid w:val="0074103D"/>
    <w:rsid w:val="00741813"/>
    <w:rsid w:val="007437D1"/>
    <w:rsid w:val="00745237"/>
    <w:rsid w:val="007469B7"/>
    <w:rsid w:val="00747898"/>
    <w:rsid w:val="00755B4A"/>
    <w:rsid w:val="00766D77"/>
    <w:rsid w:val="007676E8"/>
    <w:rsid w:val="00770DFF"/>
    <w:rsid w:val="00772B5A"/>
    <w:rsid w:val="00773A61"/>
    <w:rsid w:val="00773C29"/>
    <w:rsid w:val="0077713B"/>
    <w:rsid w:val="007779D9"/>
    <w:rsid w:val="0078055D"/>
    <w:rsid w:val="00783202"/>
    <w:rsid w:val="0078329A"/>
    <w:rsid w:val="00785453"/>
    <w:rsid w:val="0078680C"/>
    <w:rsid w:val="00794790"/>
    <w:rsid w:val="00794FF5"/>
    <w:rsid w:val="00795FA0"/>
    <w:rsid w:val="007A0B88"/>
    <w:rsid w:val="007B5FDA"/>
    <w:rsid w:val="007C46F4"/>
    <w:rsid w:val="007D1BD3"/>
    <w:rsid w:val="007D2BBD"/>
    <w:rsid w:val="007D771D"/>
    <w:rsid w:val="007E4522"/>
    <w:rsid w:val="007F10FC"/>
    <w:rsid w:val="00802973"/>
    <w:rsid w:val="00815132"/>
    <w:rsid w:val="0081516F"/>
    <w:rsid w:val="008215D2"/>
    <w:rsid w:val="00822974"/>
    <w:rsid w:val="00846370"/>
    <w:rsid w:val="0085199D"/>
    <w:rsid w:val="00864113"/>
    <w:rsid w:val="00880C45"/>
    <w:rsid w:val="00883889"/>
    <w:rsid w:val="00883DA7"/>
    <w:rsid w:val="00884183"/>
    <w:rsid w:val="00885458"/>
    <w:rsid w:val="00890240"/>
    <w:rsid w:val="00895783"/>
    <w:rsid w:val="008970E3"/>
    <w:rsid w:val="00897658"/>
    <w:rsid w:val="008A26E3"/>
    <w:rsid w:val="008A60D8"/>
    <w:rsid w:val="008A7911"/>
    <w:rsid w:val="008B1467"/>
    <w:rsid w:val="008B1540"/>
    <w:rsid w:val="008B67D6"/>
    <w:rsid w:val="008B6B5A"/>
    <w:rsid w:val="008B7203"/>
    <w:rsid w:val="008C1C6F"/>
    <w:rsid w:val="008C467B"/>
    <w:rsid w:val="008C53AB"/>
    <w:rsid w:val="008D7772"/>
    <w:rsid w:val="008E181D"/>
    <w:rsid w:val="008E52D9"/>
    <w:rsid w:val="008E68A7"/>
    <w:rsid w:val="008E6F42"/>
    <w:rsid w:val="008F1B83"/>
    <w:rsid w:val="008F2EC5"/>
    <w:rsid w:val="008F4843"/>
    <w:rsid w:val="008F487F"/>
    <w:rsid w:val="008F553D"/>
    <w:rsid w:val="008F7FD1"/>
    <w:rsid w:val="00900296"/>
    <w:rsid w:val="00904C7E"/>
    <w:rsid w:val="00914D9C"/>
    <w:rsid w:val="00915AF9"/>
    <w:rsid w:val="00930F46"/>
    <w:rsid w:val="00931C57"/>
    <w:rsid w:val="0093524B"/>
    <w:rsid w:val="009469CB"/>
    <w:rsid w:val="009503FA"/>
    <w:rsid w:val="00960422"/>
    <w:rsid w:val="009758DD"/>
    <w:rsid w:val="00975B3C"/>
    <w:rsid w:val="009929BC"/>
    <w:rsid w:val="00993CD4"/>
    <w:rsid w:val="00996656"/>
    <w:rsid w:val="009969A2"/>
    <w:rsid w:val="009A09B5"/>
    <w:rsid w:val="009A17CB"/>
    <w:rsid w:val="009A4C03"/>
    <w:rsid w:val="009A6A61"/>
    <w:rsid w:val="009B4F48"/>
    <w:rsid w:val="009C3015"/>
    <w:rsid w:val="009C4C80"/>
    <w:rsid w:val="009D045A"/>
    <w:rsid w:val="009D4137"/>
    <w:rsid w:val="009D4211"/>
    <w:rsid w:val="009D4EC6"/>
    <w:rsid w:val="009D57B5"/>
    <w:rsid w:val="009D58A9"/>
    <w:rsid w:val="009F41B9"/>
    <w:rsid w:val="009F69C0"/>
    <w:rsid w:val="00A00148"/>
    <w:rsid w:val="00A014CB"/>
    <w:rsid w:val="00A01B7D"/>
    <w:rsid w:val="00A01E97"/>
    <w:rsid w:val="00A07A0F"/>
    <w:rsid w:val="00A143DB"/>
    <w:rsid w:val="00A14B64"/>
    <w:rsid w:val="00A14E79"/>
    <w:rsid w:val="00A20109"/>
    <w:rsid w:val="00A21DC0"/>
    <w:rsid w:val="00A262FA"/>
    <w:rsid w:val="00A27A03"/>
    <w:rsid w:val="00A34344"/>
    <w:rsid w:val="00A40568"/>
    <w:rsid w:val="00A408C2"/>
    <w:rsid w:val="00A40DDF"/>
    <w:rsid w:val="00A42E5C"/>
    <w:rsid w:val="00A42FAD"/>
    <w:rsid w:val="00A43622"/>
    <w:rsid w:val="00A53EA2"/>
    <w:rsid w:val="00A54B7B"/>
    <w:rsid w:val="00A56764"/>
    <w:rsid w:val="00A60B49"/>
    <w:rsid w:val="00A64E1F"/>
    <w:rsid w:val="00A65830"/>
    <w:rsid w:val="00A669A4"/>
    <w:rsid w:val="00A8196F"/>
    <w:rsid w:val="00A92498"/>
    <w:rsid w:val="00A9653C"/>
    <w:rsid w:val="00A96691"/>
    <w:rsid w:val="00AA0C7A"/>
    <w:rsid w:val="00AA3BD5"/>
    <w:rsid w:val="00AB3189"/>
    <w:rsid w:val="00AB5EB6"/>
    <w:rsid w:val="00AB6C0D"/>
    <w:rsid w:val="00AC0A25"/>
    <w:rsid w:val="00AC0F97"/>
    <w:rsid w:val="00AC39F2"/>
    <w:rsid w:val="00AC3F2F"/>
    <w:rsid w:val="00AC515F"/>
    <w:rsid w:val="00AC5980"/>
    <w:rsid w:val="00AD33D5"/>
    <w:rsid w:val="00AE0EEF"/>
    <w:rsid w:val="00AE13CD"/>
    <w:rsid w:val="00AE27AF"/>
    <w:rsid w:val="00AE57EB"/>
    <w:rsid w:val="00AF644E"/>
    <w:rsid w:val="00B0290F"/>
    <w:rsid w:val="00B037B1"/>
    <w:rsid w:val="00B05B9A"/>
    <w:rsid w:val="00B104BD"/>
    <w:rsid w:val="00B12119"/>
    <w:rsid w:val="00B27648"/>
    <w:rsid w:val="00B33E6C"/>
    <w:rsid w:val="00B35FAD"/>
    <w:rsid w:val="00B409A1"/>
    <w:rsid w:val="00B45C50"/>
    <w:rsid w:val="00B50079"/>
    <w:rsid w:val="00B51453"/>
    <w:rsid w:val="00B519D8"/>
    <w:rsid w:val="00B51E97"/>
    <w:rsid w:val="00B54BD0"/>
    <w:rsid w:val="00B65430"/>
    <w:rsid w:val="00B67B9D"/>
    <w:rsid w:val="00B70049"/>
    <w:rsid w:val="00B74D77"/>
    <w:rsid w:val="00B777DD"/>
    <w:rsid w:val="00B8084A"/>
    <w:rsid w:val="00B81F9C"/>
    <w:rsid w:val="00B9349D"/>
    <w:rsid w:val="00B95601"/>
    <w:rsid w:val="00B9777A"/>
    <w:rsid w:val="00BA6A22"/>
    <w:rsid w:val="00BC07A1"/>
    <w:rsid w:val="00BC0A2F"/>
    <w:rsid w:val="00BC2F26"/>
    <w:rsid w:val="00BC7071"/>
    <w:rsid w:val="00BC74AF"/>
    <w:rsid w:val="00BD01C7"/>
    <w:rsid w:val="00BE4692"/>
    <w:rsid w:val="00BE6AC5"/>
    <w:rsid w:val="00BF15A7"/>
    <w:rsid w:val="00BF19DB"/>
    <w:rsid w:val="00BF1B42"/>
    <w:rsid w:val="00BF30CE"/>
    <w:rsid w:val="00BF5B40"/>
    <w:rsid w:val="00BF7DA4"/>
    <w:rsid w:val="00C005AC"/>
    <w:rsid w:val="00C008C7"/>
    <w:rsid w:val="00C01748"/>
    <w:rsid w:val="00C02F7E"/>
    <w:rsid w:val="00C043DC"/>
    <w:rsid w:val="00C07311"/>
    <w:rsid w:val="00C07952"/>
    <w:rsid w:val="00C12E75"/>
    <w:rsid w:val="00C160DA"/>
    <w:rsid w:val="00C17351"/>
    <w:rsid w:val="00C173A2"/>
    <w:rsid w:val="00C22FA4"/>
    <w:rsid w:val="00C23A43"/>
    <w:rsid w:val="00C31343"/>
    <w:rsid w:val="00C33668"/>
    <w:rsid w:val="00C35DBF"/>
    <w:rsid w:val="00C45C44"/>
    <w:rsid w:val="00C461D1"/>
    <w:rsid w:val="00C46293"/>
    <w:rsid w:val="00C55CA5"/>
    <w:rsid w:val="00C55D4B"/>
    <w:rsid w:val="00C70802"/>
    <w:rsid w:val="00C80AD2"/>
    <w:rsid w:val="00C868CA"/>
    <w:rsid w:val="00C86A23"/>
    <w:rsid w:val="00C93272"/>
    <w:rsid w:val="00C97172"/>
    <w:rsid w:val="00C97CAC"/>
    <w:rsid w:val="00CA29C7"/>
    <w:rsid w:val="00CA5DE1"/>
    <w:rsid w:val="00CA6E5F"/>
    <w:rsid w:val="00CB0C7E"/>
    <w:rsid w:val="00CB42BC"/>
    <w:rsid w:val="00CC3CA7"/>
    <w:rsid w:val="00CC532A"/>
    <w:rsid w:val="00CC74F2"/>
    <w:rsid w:val="00CD2161"/>
    <w:rsid w:val="00CD3596"/>
    <w:rsid w:val="00CD547E"/>
    <w:rsid w:val="00CD58B7"/>
    <w:rsid w:val="00CD6B77"/>
    <w:rsid w:val="00CE0B52"/>
    <w:rsid w:val="00CE123F"/>
    <w:rsid w:val="00CE25B8"/>
    <w:rsid w:val="00CE3AFC"/>
    <w:rsid w:val="00CE74A9"/>
    <w:rsid w:val="00CF138A"/>
    <w:rsid w:val="00CF2189"/>
    <w:rsid w:val="00CF452A"/>
    <w:rsid w:val="00CF48E0"/>
    <w:rsid w:val="00D02411"/>
    <w:rsid w:val="00D0474C"/>
    <w:rsid w:val="00D04EE8"/>
    <w:rsid w:val="00D05BF5"/>
    <w:rsid w:val="00D07639"/>
    <w:rsid w:val="00D10089"/>
    <w:rsid w:val="00D13E34"/>
    <w:rsid w:val="00D14AF3"/>
    <w:rsid w:val="00D22434"/>
    <w:rsid w:val="00D23562"/>
    <w:rsid w:val="00D26348"/>
    <w:rsid w:val="00D26A0D"/>
    <w:rsid w:val="00D316F2"/>
    <w:rsid w:val="00D31F8F"/>
    <w:rsid w:val="00D3454D"/>
    <w:rsid w:val="00D40553"/>
    <w:rsid w:val="00D40C2D"/>
    <w:rsid w:val="00D41D1E"/>
    <w:rsid w:val="00D52FE2"/>
    <w:rsid w:val="00D541A8"/>
    <w:rsid w:val="00D5555D"/>
    <w:rsid w:val="00D62ADF"/>
    <w:rsid w:val="00D679C6"/>
    <w:rsid w:val="00D70211"/>
    <w:rsid w:val="00D7185B"/>
    <w:rsid w:val="00D71B91"/>
    <w:rsid w:val="00D77891"/>
    <w:rsid w:val="00D85E06"/>
    <w:rsid w:val="00D87B53"/>
    <w:rsid w:val="00D95A75"/>
    <w:rsid w:val="00DA0B96"/>
    <w:rsid w:val="00DA658F"/>
    <w:rsid w:val="00DA7991"/>
    <w:rsid w:val="00DB2597"/>
    <w:rsid w:val="00DB56BF"/>
    <w:rsid w:val="00DC1547"/>
    <w:rsid w:val="00DC30C2"/>
    <w:rsid w:val="00DC3FD3"/>
    <w:rsid w:val="00DC5CAA"/>
    <w:rsid w:val="00DC67F9"/>
    <w:rsid w:val="00DD1AEA"/>
    <w:rsid w:val="00DD35B1"/>
    <w:rsid w:val="00DE03E6"/>
    <w:rsid w:val="00DE3040"/>
    <w:rsid w:val="00DE319B"/>
    <w:rsid w:val="00DF27A4"/>
    <w:rsid w:val="00DF4884"/>
    <w:rsid w:val="00DF561A"/>
    <w:rsid w:val="00E02E69"/>
    <w:rsid w:val="00E05941"/>
    <w:rsid w:val="00E05D9B"/>
    <w:rsid w:val="00E076E6"/>
    <w:rsid w:val="00E10EDB"/>
    <w:rsid w:val="00E174CB"/>
    <w:rsid w:val="00E2454E"/>
    <w:rsid w:val="00E251E0"/>
    <w:rsid w:val="00E2529C"/>
    <w:rsid w:val="00E30829"/>
    <w:rsid w:val="00E33E90"/>
    <w:rsid w:val="00E35032"/>
    <w:rsid w:val="00E37635"/>
    <w:rsid w:val="00E4045B"/>
    <w:rsid w:val="00E42200"/>
    <w:rsid w:val="00E453E8"/>
    <w:rsid w:val="00E4781E"/>
    <w:rsid w:val="00E47FC5"/>
    <w:rsid w:val="00E526B1"/>
    <w:rsid w:val="00E565C1"/>
    <w:rsid w:val="00E61F6E"/>
    <w:rsid w:val="00E62E0B"/>
    <w:rsid w:val="00E62E4B"/>
    <w:rsid w:val="00E76392"/>
    <w:rsid w:val="00E7659F"/>
    <w:rsid w:val="00E77413"/>
    <w:rsid w:val="00E82F27"/>
    <w:rsid w:val="00E83EC7"/>
    <w:rsid w:val="00E85810"/>
    <w:rsid w:val="00E86709"/>
    <w:rsid w:val="00E90601"/>
    <w:rsid w:val="00E90ED3"/>
    <w:rsid w:val="00E942D5"/>
    <w:rsid w:val="00E97991"/>
    <w:rsid w:val="00EA4B19"/>
    <w:rsid w:val="00EA57A2"/>
    <w:rsid w:val="00EA5C64"/>
    <w:rsid w:val="00EA7EE0"/>
    <w:rsid w:val="00EB0B00"/>
    <w:rsid w:val="00EC568C"/>
    <w:rsid w:val="00EC5AFA"/>
    <w:rsid w:val="00EC79C0"/>
    <w:rsid w:val="00ED190D"/>
    <w:rsid w:val="00EE3843"/>
    <w:rsid w:val="00EE75EC"/>
    <w:rsid w:val="00EF0D1F"/>
    <w:rsid w:val="00EF2C1A"/>
    <w:rsid w:val="00EF3380"/>
    <w:rsid w:val="00EF430D"/>
    <w:rsid w:val="00EF4E86"/>
    <w:rsid w:val="00F04624"/>
    <w:rsid w:val="00F05110"/>
    <w:rsid w:val="00F11629"/>
    <w:rsid w:val="00F1466E"/>
    <w:rsid w:val="00F14BA8"/>
    <w:rsid w:val="00F178C3"/>
    <w:rsid w:val="00F23F43"/>
    <w:rsid w:val="00F24921"/>
    <w:rsid w:val="00F30D71"/>
    <w:rsid w:val="00F329D8"/>
    <w:rsid w:val="00F3372A"/>
    <w:rsid w:val="00F34920"/>
    <w:rsid w:val="00F366F9"/>
    <w:rsid w:val="00F40907"/>
    <w:rsid w:val="00F423C7"/>
    <w:rsid w:val="00F43AC4"/>
    <w:rsid w:val="00F46467"/>
    <w:rsid w:val="00F46B8E"/>
    <w:rsid w:val="00F54C5A"/>
    <w:rsid w:val="00F6332E"/>
    <w:rsid w:val="00F64501"/>
    <w:rsid w:val="00F74AA0"/>
    <w:rsid w:val="00F84D15"/>
    <w:rsid w:val="00F85D69"/>
    <w:rsid w:val="00F90AF1"/>
    <w:rsid w:val="00F92D66"/>
    <w:rsid w:val="00F973C7"/>
    <w:rsid w:val="00FA2F16"/>
    <w:rsid w:val="00FB3934"/>
    <w:rsid w:val="00FC0C95"/>
    <w:rsid w:val="00FC3960"/>
    <w:rsid w:val="00FD3482"/>
    <w:rsid w:val="00FE1000"/>
    <w:rsid w:val="00FE6567"/>
    <w:rsid w:val="00FF3CDA"/>
    <w:rsid w:val="00FF5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F1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C4F1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B0C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0C7E"/>
    <w:rPr>
      <w:rFonts w:ascii="Tahoma" w:eastAsia="Times New Roman" w:hAnsi="Tahoma" w:cs="Tahoma"/>
      <w:sz w:val="16"/>
      <w:szCs w:val="16"/>
    </w:rPr>
  </w:style>
  <w:style w:type="paragraph" w:styleId="a6">
    <w:name w:val="No Spacing"/>
    <w:uiPriority w:val="1"/>
    <w:qFormat/>
    <w:rsid w:val="00E97991"/>
    <w:rPr>
      <w:sz w:val="22"/>
      <w:szCs w:val="22"/>
      <w:lang w:eastAsia="en-US"/>
    </w:rPr>
  </w:style>
  <w:style w:type="paragraph" w:styleId="a7">
    <w:name w:val="List Paragraph"/>
    <w:aliases w:val="ПАРАГРАФ,Выделеный,Текст с номером,Абзац списка для документа,Абзац списка4,Абзац списка основной,ТЗ список"/>
    <w:basedOn w:val="a"/>
    <w:link w:val="a8"/>
    <w:qFormat/>
    <w:rsid w:val="009A4C0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/>
    </w:rPr>
  </w:style>
  <w:style w:type="paragraph" w:styleId="a9">
    <w:name w:val="Normal (Web)"/>
    <w:basedOn w:val="a"/>
    <w:unhideWhenUsed/>
    <w:rsid w:val="00CB42BC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472AB3"/>
  </w:style>
  <w:style w:type="paragraph" w:styleId="aa">
    <w:name w:val="Body Text"/>
    <w:basedOn w:val="a"/>
    <w:link w:val="ab"/>
    <w:rsid w:val="00052895"/>
    <w:pPr>
      <w:suppressAutoHyphens/>
      <w:spacing w:line="360" w:lineRule="auto"/>
      <w:jc w:val="both"/>
    </w:pPr>
    <w:rPr>
      <w:szCs w:val="20"/>
      <w:lang w:eastAsia="ar-SA"/>
    </w:rPr>
  </w:style>
  <w:style w:type="character" w:customStyle="1" w:styleId="ab">
    <w:name w:val="Основной текст Знак"/>
    <w:basedOn w:val="a0"/>
    <w:link w:val="aa"/>
    <w:rsid w:val="00052895"/>
    <w:rPr>
      <w:rFonts w:ascii="Times New Roman" w:eastAsia="Times New Roman" w:hAnsi="Times New Roman"/>
      <w:sz w:val="24"/>
      <w:lang w:eastAsia="ar-SA"/>
    </w:rPr>
  </w:style>
  <w:style w:type="character" w:customStyle="1" w:styleId="FontStyle14">
    <w:name w:val="Font Style14"/>
    <w:basedOn w:val="a0"/>
    <w:uiPriority w:val="99"/>
    <w:rsid w:val="00034748"/>
    <w:rPr>
      <w:rFonts w:ascii="Franklin Gothic Medium Cond" w:hAnsi="Franklin Gothic Medium Cond" w:cs="Franklin Gothic Medium Cond"/>
      <w:sz w:val="70"/>
      <w:szCs w:val="70"/>
    </w:rPr>
  </w:style>
  <w:style w:type="paragraph" w:styleId="2">
    <w:name w:val="Quote"/>
    <w:basedOn w:val="a"/>
    <w:next w:val="a"/>
    <w:link w:val="20"/>
    <w:uiPriority w:val="29"/>
    <w:qFormat/>
    <w:rsid w:val="00034748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0">
    <w:name w:val="Цитата 2 Знак"/>
    <w:basedOn w:val="a0"/>
    <w:link w:val="2"/>
    <w:uiPriority w:val="29"/>
    <w:rsid w:val="00034748"/>
    <w:rPr>
      <w:i/>
      <w:iCs/>
      <w:color w:val="000000"/>
      <w:sz w:val="22"/>
      <w:szCs w:val="22"/>
      <w:lang w:eastAsia="en-US"/>
    </w:rPr>
  </w:style>
  <w:style w:type="character" w:customStyle="1" w:styleId="a8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,ТЗ список Знак"/>
    <w:link w:val="a7"/>
    <w:locked/>
    <w:rsid w:val="0066162B"/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A14B64"/>
  </w:style>
  <w:style w:type="paragraph" w:customStyle="1" w:styleId="ConsPlusNormal">
    <w:name w:val="ConsPlusNormal"/>
    <w:rsid w:val="002509F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EB3C3-BAE8-4CF0-B44F-4E2AAC69D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1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6593</CharactersWithSpaces>
  <SharedDoc>false</SharedDoc>
  <HLinks>
    <vt:vector size="12" baseType="variant">
      <vt:variant>
        <vt:i4>7602218</vt:i4>
      </vt:variant>
      <vt:variant>
        <vt:i4>3</vt:i4>
      </vt:variant>
      <vt:variant>
        <vt:i4>0</vt:i4>
      </vt:variant>
      <vt:variant>
        <vt:i4>5</vt:i4>
      </vt:variant>
      <vt:variant>
        <vt:lpwstr>http://bohan.irkobl.ru/</vt:lpwstr>
      </vt:variant>
      <vt:variant>
        <vt:lpwstr/>
      </vt:variant>
      <vt:variant>
        <vt:i4>3866630</vt:i4>
      </vt:variant>
      <vt:variant>
        <vt:i4>0</vt:i4>
      </vt:variant>
      <vt:variant>
        <vt:i4>0</vt:i4>
      </vt:variant>
      <vt:variant>
        <vt:i4>5</vt:i4>
      </vt:variant>
      <vt:variant>
        <vt:lpwstr>mailto:bohansport@mail.ru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114</cp:revision>
  <cp:lastPrinted>2021-12-20T08:35:00Z</cp:lastPrinted>
  <dcterms:created xsi:type="dcterms:W3CDTF">2011-08-24T05:49:00Z</dcterms:created>
  <dcterms:modified xsi:type="dcterms:W3CDTF">2021-12-20T08:39:00Z</dcterms:modified>
</cp:coreProperties>
</file>